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512B" w14:textId="77777777" w:rsidR="000368E8" w:rsidRDefault="000368E8" w:rsidP="000368E8">
      <w:pPr>
        <w:rPr>
          <w:rFonts w:cstheme="minorHAnsi"/>
          <w:b/>
          <w:bCs/>
        </w:rPr>
      </w:pPr>
    </w:p>
    <w:p w14:paraId="72AFF922" w14:textId="63F587B5" w:rsidR="00957F2A" w:rsidRDefault="00957F2A" w:rsidP="00957F2A">
      <w:pPr>
        <w:rPr>
          <w:rFonts w:cstheme="minorHAnsi"/>
          <w:b/>
          <w:bCs/>
        </w:rPr>
      </w:pPr>
    </w:p>
    <w:p w14:paraId="5D641C6B" w14:textId="77777777" w:rsidR="00957F2A" w:rsidRDefault="00957F2A" w:rsidP="00957F2A">
      <w:pPr>
        <w:rPr>
          <w:rFonts w:cstheme="minorHAnsi"/>
          <w:b/>
          <w:bCs/>
        </w:rPr>
      </w:pPr>
    </w:p>
    <w:p w14:paraId="2BF6B479" w14:textId="7B522B28" w:rsidR="000368E8" w:rsidRDefault="000368E8" w:rsidP="000368E8">
      <w:pPr>
        <w:jc w:val="center"/>
        <w:rPr>
          <w:rFonts w:cstheme="minorHAnsi"/>
          <w:b/>
          <w:bCs/>
          <w:sz w:val="44"/>
          <w:szCs w:val="44"/>
        </w:rPr>
      </w:pPr>
      <w:r w:rsidRPr="000368E8">
        <w:rPr>
          <w:rFonts w:cstheme="minorHAnsi"/>
          <w:b/>
          <w:bCs/>
          <w:sz w:val="44"/>
          <w:szCs w:val="44"/>
        </w:rPr>
        <w:t>NYSED COVID-19 PLAN FOR REOPENING SCHOOLS</w:t>
      </w:r>
    </w:p>
    <w:p w14:paraId="1A4E944C" w14:textId="27CFAC3B" w:rsidR="000368E8" w:rsidRDefault="008F1569" w:rsidP="000368E8">
      <w:pPr>
        <w:jc w:val="center"/>
        <w:rPr>
          <w:rFonts w:cstheme="minorHAnsi"/>
          <w:b/>
          <w:bCs/>
          <w:sz w:val="44"/>
          <w:szCs w:val="44"/>
        </w:rPr>
      </w:pPr>
      <w:r w:rsidRPr="00B43303">
        <w:rPr>
          <w:rFonts w:cstheme="minorHAnsi"/>
          <w:b/>
          <w:bCs/>
          <w:sz w:val="44"/>
          <w:szCs w:val="44"/>
        </w:rPr>
        <w:t xml:space="preserve">REVISED </w:t>
      </w:r>
      <w:r w:rsidR="00DF027B">
        <w:rPr>
          <w:rFonts w:cstheme="minorHAnsi"/>
          <w:b/>
          <w:bCs/>
          <w:sz w:val="44"/>
          <w:szCs w:val="44"/>
        </w:rPr>
        <w:t>February 27</w:t>
      </w:r>
      <w:r w:rsidR="00BC5601" w:rsidRPr="00B221F5">
        <w:rPr>
          <w:rFonts w:cstheme="minorHAnsi"/>
          <w:b/>
          <w:bCs/>
          <w:sz w:val="44"/>
          <w:szCs w:val="44"/>
        </w:rPr>
        <w:t>, 2022</w:t>
      </w:r>
    </w:p>
    <w:p w14:paraId="4EA8283A" w14:textId="0BFBE624" w:rsidR="000368E8" w:rsidRDefault="000368E8">
      <w:pPr>
        <w:rPr>
          <w:rFonts w:cstheme="minorHAnsi"/>
          <w:b/>
          <w:bCs/>
          <w:sz w:val="44"/>
          <w:szCs w:val="44"/>
        </w:rPr>
      </w:pPr>
      <w:r>
        <w:rPr>
          <w:rFonts w:cstheme="minorHAnsi"/>
          <w:b/>
          <w:bCs/>
          <w:sz w:val="44"/>
          <w:szCs w:val="44"/>
        </w:rPr>
        <w:br w:type="page"/>
      </w:r>
    </w:p>
    <w:tbl>
      <w:tblPr>
        <w:tblStyle w:val="TableGrid"/>
        <w:tblpPr w:leftFromText="180" w:rightFromText="180" w:vertAnchor="page" w:horzAnchor="page" w:tblpX="451" w:tblpY="1378"/>
        <w:tblW w:w="10188" w:type="dxa"/>
        <w:tblLayout w:type="fixed"/>
        <w:tblLook w:val="04A0" w:firstRow="1" w:lastRow="0" w:firstColumn="1" w:lastColumn="0" w:noHBand="0" w:noVBand="1"/>
      </w:tblPr>
      <w:tblGrid>
        <w:gridCol w:w="1458"/>
        <w:gridCol w:w="1798"/>
        <w:gridCol w:w="1448"/>
        <w:gridCol w:w="1164"/>
        <w:gridCol w:w="1170"/>
        <w:gridCol w:w="3150"/>
      </w:tblGrid>
      <w:tr w:rsidR="00EE53AE" w:rsidRPr="00EE53AE" w14:paraId="74B873DC" w14:textId="77777777" w:rsidTr="00E511A9">
        <w:trPr>
          <w:trHeight w:val="600"/>
        </w:trPr>
        <w:tc>
          <w:tcPr>
            <w:tcW w:w="1458" w:type="dxa"/>
          </w:tcPr>
          <w:p w14:paraId="6553C50E" w14:textId="77777777" w:rsidR="00EE53AE" w:rsidRPr="00EE53AE" w:rsidRDefault="00EE53AE" w:rsidP="00EE53AE">
            <w:pPr>
              <w:rPr>
                <w:b/>
                <w:sz w:val="16"/>
                <w:szCs w:val="16"/>
              </w:rPr>
            </w:pPr>
            <w:r w:rsidRPr="00EE53AE">
              <w:rPr>
                <w:b/>
                <w:sz w:val="16"/>
                <w:szCs w:val="16"/>
              </w:rPr>
              <w:lastRenderedPageBreak/>
              <w:t>School Name</w:t>
            </w:r>
          </w:p>
        </w:tc>
        <w:tc>
          <w:tcPr>
            <w:tcW w:w="1798" w:type="dxa"/>
          </w:tcPr>
          <w:p w14:paraId="59BBA065" w14:textId="77777777" w:rsidR="00EE53AE" w:rsidRPr="00EE53AE" w:rsidRDefault="00EE53AE" w:rsidP="00EE53AE">
            <w:pPr>
              <w:rPr>
                <w:b/>
              </w:rPr>
            </w:pPr>
            <w:r w:rsidRPr="00EE53AE">
              <w:rPr>
                <w:b/>
                <w:sz w:val="16"/>
                <w:szCs w:val="16"/>
              </w:rPr>
              <w:t>Program Site Address</w:t>
            </w:r>
          </w:p>
        </w:tc>
        <w:tc>
          <w:tcPr>
            <w:tcW w:w="1448" w:type="dxa"/>
          </w:tcPr>
          <w:p w14:paraId="0E053BA1" w14:textId="77777777" w:rsidR="00EE53AE" w:rsidRPr="00EE53AE" w:rsidRDefault="00EE53AE" w:rsidP="00EE53AE">
            <w:pPr>
              <w:rPr>
                <w:b/>
              </w:rPr>
            </w:pPr>
            <w:r w:rsidRPr="00EE53AE">
              <w:rPr>
                <w:b/>
                <w:sz w:val="16"/>
                <w:szCs w:val="16"/>
              </w:rPr>
              <w:t>Program(s) provided at this site</w:t>
            </w:r>
          </w:p>
        </w:tc>
        <w:tc>
          <w:tcPr>
            <w:tcW w:w="1164" w:type="dxa"/>
          </w:tcPr>
          <w:p w14:paraId="79CD4968" w14:textId="77777777" w:rsidR="00EE53AE" w:rsidRPr="00EE53AE" w:rsidRDefault="00EE53AE" w:rsidP="00EE53AE">
            <w:pPr>
              <w:rPr>
                <w:b/>
              </w:rPr>
            </w:pPr>
            <w:r w:rsidRPr="00EE53AE">
              <w:rPr>
                <w:b/>
                <w:sz w:val="16"/>
                <w:szCs w:val="16"/>
              </w:rPr>
              <w:t>Contact Person (Name, Title)</w:t>
            </w:r>
          </w:p>
        </w:tc>
        <w:tc>
          <w:tcPr>
            <w:tcW w:w="1170" w:type="dxa"/>
          </w:tcPr>
          <w:p w14:paraId="53860448" w14:textId="77777777" w:rsidR="00EE53AE" w:rsidRPr="00EE53AE" w:rsidRDefault="00EE53AE" w:rsidP="00EE53AE">
            <w:pPr>
              <w:rPr>
                <w:b/>
              </w:rPr>
            </w:pPr>
            <w:r w:rsidRPr="00EE53AE">
              <w:rPr>
                <w:b/>
                <w:sz w:val="16"/>
                <w:szCs w:val="16"/>
              </w:rPr>
              <w:t>Contact Phone Number</w:t>
            </w:r>
          </w:p>
        </w:tc>
        <w:tc>
          <w:tcPr>
            <w:tcW w:w="3150" w:type="dxa"/>
          </w:tcPr>
          <w:p w14:paraId="575F0E67" w14:textId="77777777" w:rsidR="00EE53AE" w:rsidRPr="00EE53AE" w:rsidRDefault="00EE53AE" w:rsidP="00EE53AE">
            <w:pPr>
              <w:rPr>
                <w:b/>
              </w:rPr>
            </w:pPr>
            <w:r w:rsidRPr="00EE53AE">
              <w:rPr>
                <w:b/>
                <w:sz w:val="16"/>
                <w:szCs w:val="16"/>
              </w:rPr>
              <w:t>Contact Email Address</w:t>
            </w:r>
          </w:p>
        </w:tc>
      </w:tr>
      <w:tr w:rsidR="00EE53AE" w:rsidRPr="00EE53AE" w14:paraId="30666544" w14:textId="77777777" w:rsidTr="00E511A9">
        <w:trPr>
          <w:trHeight w:val="794"/>
        </w:trPr>
        <w:tc>
          <w:tcPr>
            <w:tcW w:w="1458" w:type="dxa"/>
          </w:tcPr>
          <w:p w14:paraId="6341B515" w14:textId="77777777" w:rsidR="00EE53AE" w:rsidRPr="00EE53AE" w:rsidRDefault="00EE53AE" w:rsidP="00EE53AE">
            <w:pPr>
              <w:rPr>
                <w:sz w:val="16"/>
                <w:szCs w:val="16"/>
              </w:rPr>
            </w:pPr>
            <w:r w:rsidRPr="00EE53AE">
              <w:rPr>
                <w:sz w:val="16"/>
                <w:szCs w:val="16"/>
              </w:rPr>
              <w:t xml:space="preserve">Phyllis L. Susser School for Exceptional Children </w:t>
            </w:r>
          </w:p>
        </w:tc>
        <w:tc>
          <w:tcPr>
            <w:tcW w:w="1798" w:type="dxa"/>
          </w:tcPr>
          <w:p w14:paraId="6ACCD1B3" w14:textId="77777777" w:rsidR="00EE53AE" w:rsidRPr="00EE53AE" w:rsidRDefault="00EE53AE" w:rsidP="00EE53AE">
            <w:pPr>
              <w:spacing w:line="259" w:lineRule="auto"/>
              <w:rPr>
                <w:sz w:val="16"/>
                <w:szCs w:val="16"/>
              </w:rPr>
            </w:pPr>
            <w:r w:rsidRPr="00EE53AE">
              <w:rPr>
                <w:sz w:val="16"/>
                <w:szCs w:val="16"/>
              </w:rPr>
              <w:t>71-64 168</w:t>
            </w:r>
            <w:r w:rsidRPr="00EE53AE">
              <w:rPr>
                <w:sz w:val="16"/>
                <w:szCs w:val="16"/>
                <w:vertAlign w:val="superscript"/>
              </w:rPr>
              <w:t>th</w:t>
            </w:r>
            <w:r w:rsidRPr="00EE53AE">
              <w:rPr>
                <w:sz w:val="16"/>
                <w:szCs w:val="16"/>
              </w:rPr>
              <w:t xml:space="preserve"> Street</w:t>
            </w:r>
          </w:p>
          <w:p w14:paraId="4E95AF85" w14:textId="77777777" w:rsidR="00EE53AE" w:rsidRPr="00EE53AE" w:rsidRDefault="00EE53AE" w:rsidP="00EE53AE">
            <w:r w:rsidRPr="00EE53AE">
              <w:rPr>
                <w:sz w:val="16"/>
                <w:szCs w:val="16"/>
              </w:rPr>
              <w:t>Flushing, NY 11365</w:t>
            </w:r>
          </w:p>
        </w:tc>
        <w:tc>
          <w:tcPr>
            <w:tcW w:w="1448" w:type="dxa"/>
          </w:tcPr>
          <w:p w14:paraId="5F7B65F2" w14:textId="77777777" w:rsidR="00EE53AE" w:rsidRPr="00EE53AE" w:rsidRDefault="00EE53AE" w:rsidP="00EE53AE">
            <w:pPr>
              <w:rPr>
                <w:sz w:val="16"/>
                <w:szCs w:val="16"/>
              </w:rPr>
            </w:pPr>
            <w:r w:rsidRPr="00EE53AE">
              <w:rPr>
                <w:sz w:val="16"/>
                <w:szCs w:val="16"/>
              </w:rPr>
              <w:t>853 (School Age Special Education)</w:t>
            </w:r>
          </w:p>
          <w:p w14:paraId="1C02CC95" w14:textId="77777777" w:rsidR="00EE53AE" w:rsidRPr="00EE53AE" w:rsidRDefault="00EE53AE" w:rsidP="00EE53AE">
            <w:pPr>
              <w:rPr>
                <w:sz w:val="16"/>
                <w:szCs w:val="16"/>
              </w:rPr>
            </w:pPr>
          </w:p>
          <w:p w14:paraId="326F3789" w14:textId="77777777" w:rsidR="00EE53AE" w:rsidRPr="00EE53AE" w:rsidRDefault="00EE53AE" w:rsidP="00EE53AE">
            <w:pPr>
              <w:rPr>
                <w:sz w:val="16"/>
                <w:szCs w:val="16"/>
              </w:rPr>
            </w:pPr>
            <w:r w:rsidRPr="00EE53AE">
              <w:rPr>
                <w:sz w:val="16"/>
                <w:szCs w:val="16"/>
              </w:rPr>
              <w:t xml:space="preserve">Children’s Residential Project </w:t>
            </w:r>
          </w:p>
        </w:tc>
        <w:tc>
          <w:tcPr>
            <w:tcW w:w="1164" w:type="dxa"/>
          </w:tcPr>
          <w:p w14:paraId="6FB26094" w14:textId="77777777" w:rsidR="00EE53AE" w:rsidRPr="00EE53AE" w:rsidRDefault="00EE53AE" w:rsidP="00EE53AE">
            <w:r w:rsidRPr="00EE53AE">
              <w:rPr>
                <w:sz w:val="16"/>
                <w:szCs w:val="16"/>
              </w:rPr>
              <w:t>Michael Claus, Principal</w:t>
            </w:r>
          </w:p>
        </w:tc>
        <w:tc>
          <w:tcPr>
            <w:tcW w:w="1170" w:type="dxa"/>
          </w:tcPr>
          <w:p w14:paraId="292FF77E" w14:textId="77777777" w:rsidR="00EE53AE" w:rsidRPr="00EE53AE" w:rsidRDefault="00EE53AE" w:rsidP="00EE53AE">
            <w:r w:rsidRPr="00EE53AE">
              <w:rPr>
                <w:sz w:val="16"/>
                <w:szCs w:val="16"/>
              </w:rPr>
              <w:t>718-591-8100</w:t>
            </w:r>
          </w:p>
        </w:tc>
        <w:tc>
          <w:tcPr>
            <w:tcW w:w="3150" w:type="dxa"/>
          </w:tcPr>
          <w:p w14:paraId="30365BA4" w14:textId="77777777" w:rsidR="00EE53AE" w:rsidRPr="00EE53AE" w:rsidRDefault="000D03A4" w:rsidP="00EE53AE">
            <w:hyperlink r:id="rId11" w:history="1">
              <w:r w:rsidR="00EE53AE" w:rsidRPr="00EE53AE">
                <w:rPr>
                  <w:color w:val="0563C1" w:themeColor="hyperlink"/>
                  <w:sz w:val="16"/>
                  <w:szCs w:val="16"/>
                  <w:u w:val="single"/>
                </w:rPr>
                <w:t>michael.claus@birchfamilyservices.org</w:t>
              </w:r>
            </w:hyperlink>
          </w:p>
        </w:tc>
      </w:tr>
      <w:tr w:rsidR="00EE53AE" w:rsidRPr="00EE53AE" w14:paraId="105F40C0" w14:textId="77777777" w:rsidTr="00E511A9">
        <w:trPr>
          <w:trHeight w:val="600"/>
        </w:trPr>
        <w:tc>
          <w:tcPr>
            <w:tcW w:w="1458" w:type="dxa"/>
          </w:tcPr>
          <w:p w14:paraId="6347AE81" w14:textId="77777777" w:rsidR="00EE53AE" w:rsidRPr="00EE53AE" w:rsidRDefault="00EE53AE" w:rsidP="00EE53AE">
            <w:pPr>
              <w:rPr>
                <w:sz w:val="16"/>
                <w:szCs w:val="16"/>
              </w:rPr>
            </w:pPr>
            <w:r w:rsidRPr="00EE53AE">
              <w:rPr>
                <w:sz w:val="16"/>
                <w:szCs w:val="16"/>
              </w:rPr>
              <w:t>Washington Heights Education Center</w:t>
            </w:r>
          </w:p>
          <w:p w14:paraId="4FFE6BAC" w14:textId="77777777" w:rsidR="00EE53AE" w:rsidRPr="00EE53AE" w:rsidRDefault="00EE53AE" w:rsidP="00EE53AE">
            <w:pPr>
              <w:rPr>
                <w:sz w:val="16"/>
                <w:szCs w:val="16"/>
              </w:rPr>
            </w:pPr>
          </w:p>
          <w:p w14:paraId="6E757308" w14:textId="76EAC0F4" w:rsidR="00EE53AE" w:rsidRPr="00EE53AE" w:rsidRDefault="00EE53AE" w:rsidP="00EE53AE">
            <w:pPr>
              <w:rPr>
                <w:color w:val="C00000"/>
              </w:rPr>
            </w:pPr>
          </w:p>
        </w:tc>
        <w:tc>
          <w:tcPr>
            <w:tcW w:w="1798" w:type="dxa"/>
          </w:tcPr>
          <w:p w14:paraId="2ACAFA09" w14:textId="77777777" w:rsidR="00EE53AE" w:rsidRPr="00EE53AE" w:rsidRDefault="00EE53AE" w:rsidP="00EE53AE">
            <w:pPr>
              <w:rPr>
                <w:sz w:val="16"/>
                <w:szCs w:val="16"/>
              </w:rPr>
            </w:pPr>
            <w:r w:rsidRPr="00EE53AE">
              <w:rPr>
                <w:sz w:val="16"/>
                <w:szCs w:val="16"/>
              </w:rPr>
              <w:t>554 Ft Washington Ave</w:t>
            </w:r>
          </w:p>
          <w:p w14:paraId="47E6F61F" w14:textId="77777777" w:rsidR="00EE53AE" w:rsidRPr="00EE53AE" w:rsidRDefault="00EE53AE" w:rsidP="00EE53AE">
            <w:pPr>
              <w:rPr>
                <w:sz w:val="16"/>
                <w:szCs w:val="16"/>
              </w:rPr>
            </w:pPr>
            <w:r w:rsidRPr="00EE53AE">
              <w:rPr>
                <w:sz w:val="16"/>
                <w:szCs w:val="16"/>
              </w:rPr>
              <w:t>New York, NY 10033</w:t>
            </w:r>
          </w:p>
        </w:tc>
        <w:tc>
          <w:tcPr>
            <w:tcW w:w="1448" w:type="dxa"/>
          </w:tcPr>
          <w:p w14:paraId="027CEEB7" w14:textId="77777777" w:rsidR="00EE53AE" w:rsidRPr="00EE53AE" w:rsidRDefault="00EE53AE" w:rsidP="00EE53AE">
            <w:pPr>
              <w:rPr>
                <w:sz w:val="16"/>
                <w:szCs w:val="16"/>
              </w:rPr>
            </w:pPr>
            <w:r w:rsidRPr="00EE53AE">
              <w:rPr>
                <w:sz w:val="16"/>
                <w:szCs w:val="16"/>
              </w:rPr>
              <w:t>4410 (Pre-school Special Education</w:t>
            </w:r>
          </w:p>
          <w:p w14:paraId="0DDE81BB" w14:textId="77777777" w:rsidR="00EE53AE" w:rsidRPr="00EE53AE" w:rsidRDefault="00EE53AE" w:rsidP="00EE53AE">
            <w:pPr>
              <w:rPr>
                <w:sz w:val="16"/>
                <w:szCs w:val="16"/>
              </w:rPr>
            </w:pPr>
          </w:p>
          <w:p w14:paraId="2C238C99" w14:textId="77777777" w:rsidR="00EE53AE" w:rsidRPr="00EE53AE" w:rsidRDefault="00EE53AE" w:rsidP="00EE53AE">
            <w:pPr>
              <w:rPr>
                <w:sz w:val="16"/>
                <w:szCs w:val="16"/>
              </w:rPr>
            </w:pPr>
            <w:r w:rsidRPr="00EE53AE">
              <w:rPr>
                <w:sz w:val="16"/>
                <w:szCs w:val="16"/>
              </w:rPr>
              <w:t>Special Class/Special Class in an Integrated Setting</w:t>
            </w:r>
          </w:p>
          <w:p w14:paraId="6AD593C2" w14:textId="77777777" w:rsidR="00EE53AE" w:rsidRPr="00EE53AE" w:rsidRDefault="00EE53AE" w:rsidP="00EE53AE">
            <w:pPr>
              <w:rPr>
                <w:sz w:val="16"/>
                <w:szCs w:val="16"/>
              </w:rPr>
            </w:pPr>
            <w:r w:rsidRPr="00EE53AE">
              <w:rPr>
                <w:sz w:val="16"/>
                <w:szCs w:val="16"/>
              </w:rPr>
              <w:t xml:space="preserve">   </w:t>
            </w:r>
          </w:p>
          <w:p w14:paraId="200BD5F9" w14:textId="77777777" w:rsidR="00EE53AE" w:rsidRDefault="00EE53AE" w:rsidP="00EE53AE">
            <w:pPr>
              <w:rPr>
                <w:sz w:val="16"/>
                <w:szCs w:val="16"/>
              </w:rPr>
            </w:pPr>
            <w:r w:rsidRPr="00EE53AE">
              <w:rPr>
                <w:sz w:val="16"/>
                <w:szCs w:val="16"/>
              </w:rPr>
              <w:t>853 (School Age Special Education)</w:t>
            </w:r>
          </w:p>
          <w:p w14:paraId="3D63C7F0" w14:textId="77777777" w:rsidR="00EE53AE" w:rsidRDefault="00EE53AE" w:rsidP="00EE53AE">
            <w:pPr>
              <w:rPr>
                <w:sz w:val="16"/>
                <w:szCs w:val="16"/>
              </w:rPr>
            </w:pPr>
          </w:p>
          <w:p w14:paraId="1E9272F0" w14:textId="466587DF" w:rsidR="00EE53AE" w:rsidRPr="00EE53AE" w:rsidRDefault="00EE53AE" w:rsidP="00EE53AE">
            <w:pPr>
              <w:rPr>
                <w:sz w:val="16"/>
                <w:szCs w:val="16"/>
              </w:rPr>
            </w:pPr>
            <w:r>
              <w:rPr>
                <w:sz w:val="16"/>
                <w:szCs w:val="16"/>
              </w:rPr>
              <w:t>UPK</w:t>
            </w:r>
          </w:p>
        </w:tc>
        <w:tc>
          <w:tcPr>
            <w:tcW w:w="1164" w:type="dxa"/>
          </w:tcPr>
          <w:p w14:paraId="73502598" w14:textId="77777777" w:rsidR="00EE53AE" w:rsidRPr="00EE53AE" w:rsidRDefault="00EE53AE" w:rsidP="00EE53AE">
            <w:pPr>
              <w:rPr>
                <w:sz w:val="16"/>
                <w:szCs w:val="16"/>
              </w:rPr>
            </w:pPr>
            <w:r w:rsidRPr="00EE53AE">
              <w:rPr>
                <w:sz w:val="16"/>
                <w:szCs w:val="16"/>
              </w:rPr>
              <w:t>Karen Hazel, Principal</w:t>
            </w:r>
          </w:p>
        </w:tc>
        <w:tc>
          <w:tcPr>
            <w:tcW w:w="1170" w:type="dxa"/>
          </w:tcPr>
          <w:p w14:paraId="64BF3233" w14:textId="77777777" w:rsidR="00EE53AE" w:rsidRPr="00EE53AE" w:rsidRDefault="00EE53AE" w:rsidP="00EE53AE">
            <w:r w:rsidRPr="00EE53AE">
              <w:rPr>
                <w:sz w:val="16"/>
                <w:szCs w:val="16"/>
              </w:rPr>
              <w:t>212-740-5157</w:t>
            </w:r>
          </w:p>
        </w:tc>
        <w:tc>
          <w:tcPr>
            <w:tcW w:w="3150" w:type="dxa"/>
          </w:tcPr>
          <w:p w14:paraId="15F5C3A5" w14:textId="77777777" w:rsidR="00EE53AE" w:rsidRPr="00EE53AE" w:rsidRDefault="000D03A4" w:rsidP="00EE53AE">
            <w:pPr>
              <w:rPr>
                <w:sz w:val="16"/>
                <w:szCs w:val="16"/>
              </w:rPr>
            </w:pPr>
            <w:hyperlink r:id="rId12" w:history="1">
              <w:r w:rsidR="00EE53AE" w:rsidRPr="00EE53AE">
                <w:rPr>
                  <w:color w:val="0563C1" w:themeColor="hyperlink"/>
                  <w:sz w:val="16"/>
                  <w:szCs w:val="16"/>
                  <w:u w:val="single"/>
                </w:rPr>
                <w:t>karen.hazel@birchfamilyservices.org</w:t>
              </w:r>
            </w:hyperlink>
            <w:r w:rsidR="00EE53AE" w:rsidRPr="00EE53AE">
              <w:rPr>
                <w:sz w:val="16"/>
                <w:szCs w:val="16"/>
              </w:rPr>
              <w:t xml:space="preserve"> </w:t>
            </w:r>
          </w:p>
        </w:tc>
      </w:tr>
      <w:tr w:rsidR="00EE53AE" w:rsidRPr="00EE53AE" w14:paraId="4C351192" w14:textId="77777777" w:rsidTr="00E511A9">
        <w:trPr>
          <w:trHeight w:val="610"/>
        </w:trPr>
        <w:tc>
          <w:tcPr>
            <w:tcW w:w="1458" w:type="dxa"/>
          </w:tcPr>
          <w:p w14:paraId="3143B4E2" w14:textId="77777777" w:rsidR="00EE53AE" w:rsidRPr="00EE53AE" w:rsidRDefault="00EE53AE" w:rsidP="00EE53AE">
            <w:r w:rsidRPr="00EE53AE">
              <w:rPr>
                <w:sz w:val="16"/>
                <w:szCs w:val="16"/>
              </w:rPr>
              <w:t>Springfield Gardens Education Center</w:t>
            </w:r>
          </w:p>
        </w:tc>
        <w:tc>
          <w:tcPr>
            <w:tcW w:w="1798" w:type="dxa"/>
          </w:tcPr>
          <w:p w14:paraId="0D7EFF3F" w14:textId="77777777" w:rsidR="00EE53AE" w:rsidRPr="00EE53AE" w:rsidRDefault="00EE53AE" w:rsidP="00EE53AE">
            <w:pPr>
              <w:spacing w:line="259" w:lineRule="auto"/>
              <w:rPr>
                <w:sz w:val="16"/>
                <w:szCs w:val="16"/>
              </w:rPr>
            </w:pPr>
            <w:r w:rsidRPr="00EE53AE">
              <w:rPr>
                <w:sz w:val="16"/>
                <w:szCs w:val="16"/>
              </w:rPr>
              <w:t xml:space="preserve">145-02 Farmers Blvd. </w:t>
            </w:r>
          </w:p>
          <w:p w14:paraId="5C12CFC1" w14:textId="77777777" w:rsidR="00EE53AE" w:rsidRPr="00EE53AE" w:rsidRDefault="00EE53AE" w:rsidP="00EE53AE">
            <w:r w:rsidRPr="00EE53AE">
              <w:rPr>
                <w:sz w:val="16"/>
                <w:szCs w:val="16"/>
              </w:rPr>
              <w:t>Springfield Gardens, NY 11434</w:t>
            </w:r>
          </w:p>
        </w:tc>
        <w:tc>
          <w:tcPr>
            <w:tcW w:w="1448" w:type="dxa"/>
          </w:tcPr>
          <w:p w14:paraId="58B8FDF9" w14:textId="77777777" w:rsidR="00EE53AE" w:rsidRPr="00EE53AE" w:rsidRDefault="00EE53AE" w:rsidP="00EE53AE">
            <w:pPr>
              <w:rPr>
                <w:sz w:val="16"/>
                <w:szCs w:val="16"/>
              </w:rPr>
            </w:pPr>
            <w:r w:rsidRPr="00EE53AE">
              <w:rPr>
                <w:sz w:val="16"/>
                <w:szCs w:val="16"/>
              </w:rPr>
              <w:t>4410 (Pre-school Special Education</w:t>
            </w:r>
          </w:p>
          <w:p w14:paraId="4BF411A6" w14:textId="77777777" w:rsidR="00EE53AE" w:rsidRPr="00EE53AE" w:rsidRDefault="00EE53AE" w:rsidP="00EE53AE">
            <w:pPr>
              <w:rPr>
                <w:sz w:val="16"/>
                <w:szCs w:val="16"/>
              </w:rPr>
            </w:pPr>
          </w:p>
          <w:p w14:paraId="6D55DF20" w14:textId="77777777" w:rsidR="00EE53AE" w:rsidRPr="00EE53AE" w:rsidRDefault="00EE53AE" w:rsidP="00EE53AE">
            <w:pPr>
              <w:rPr>
                <w:sz w:val="16"/>
                <w:szCs w:val="16"/>
              </w:rPr>
            </w:pPr>
            <w:r w:rsidRPr="00EE53AE">
              <w:rPr>
                <w:sz w:val="16"/>
                <w:szCs w:val="16"/>
              </w:rPr>
              <w:t>Special Class/Special Class in an Integrated Setting</w:t>
            </w:r>
          </w:p>
          <w:p w14:paraId="125DB5F4" w14:textId="77777777" w:rsidR="00EE53AE" w:rsidRPr="00EE53AE" w:rsidRDefault="00EE53AE" w:rsidP="00EE53AE">
            <w:pPr>
              <w:rPr>
                <w:sz w:val="16"/>
                <w:szCs w:val="16"/>
              </w:rPr>
            </w:pPr>
            <w:r w:rsidRPr="00EE53AE">
              <w:rPr>
                <w:sz w:val="16"/>
                <w:szCs w:val="16"/>
              </w:rPr>
              <w:t xml:space="preserve">   </w:t>
            </w:r>
          </w:p>
          <w:p w14:paraId="301A17B3" w14:textId="77777777" w:rsidR="00EE53AE" w:rsidRPr="00EE53AE" w:rsidRDefault="00EE53AE" w:rsidP="00EE53AE">
            <w:pPr>
              <w:rPr>
                <w:sz w:val="16"/>
                <w:szCs w:val="16"/>
              </w:rPr>
            </w:pPr>
            <w:r w:rsidRPr="00EE53AE">
              <w:rPr>
                <w:sz w:val="16"/>
                <w:szCs w:val="16"/>
              </w:rPr>
              <w:t>853 (School Age Special Education)</w:t>
            </w:r>
          </w:p>
        </w:tc>
        <w:tc>
          <w:tcPr>
            <w:tcW w:w="1164" w:type="dxa"/>
          </w:tcPr>
          <w:p w14:paraId="740C017F" w14:textId="77777777" w:rsidR="00EE53AE" w:rsidRPr="00EE53AE" w:rsidRDefault="00EE53AE" w:rsidP="00EE53AE">
            <w:r w:rsidRPr="00EE53AE">
              <w:rPr>
                <w:sz w:val="16"/>
                <w:szCs w:val="16"/>
              </w:rPr>
              <w:t>Deborah Costagliola, Principal</w:t>
            </w:r>
          </w:p>
        </w:tc>
        <w:tc>
          <w:tcPr>
            <w:tcW w:w="1170" w:type="dxa"/>
          </w:tcPr>
          <w:p w14:paraId="0BA24C51" w14:textId="77777777" w:rsidR="00EE53AE" w:rsidRPr="00EE53AE" w:rsidRDefault="00EE53AE" w:rsidP="00EE53AE">
            <w:r w:rsidRPr="00EE53AE">
              <w:rPr>
                <w:sz w:val="16"/>
                <w:szCs w:val="16"/>
              </w:rPr>
              <w:t>718-527-5220</w:t>
            </w:r>
          </w:p>
        </w:tc>
        <w:tc>
          <w:tcPr>
            <w:tcW w:w="3150" w:type="dxa"/>
          </w:tcPr>
          <w:p w14:paraId="6C56778B" w14:textId="77777777" w:rsidR="00EE53AE" w:rsidRPr="00EE53AE" w:rsidRDefault="000D03A4" w:rsidP="00EE53AE">
            <w:hyperlink r:id="rId13" w:history="1">
              <w:r w:rsidR="00EE53AE" w:rsidRPr="00EE53AE">
                <w:rPr>
                  <w:color w:val="0563C1" w:themeColor="hyperlink"/>
                  <w:sz w:val="16"/>
                  <w:szCs w:val="16"/>
                  <w:u w:val="single"/>
                </w:rPr>
                <w:t>deborah.costagliola@birchfamilyservices.org</w:t>
              </w:r>
            </w:hyperlink>
          </w:p>
        </w:tc>
      </w:tr>
      <w:tr w:rsidR="00EE53AE" w:rsidRPr="00EE53AE" w14:paraId="1E3A2CC8" w14:textId="77777777" w:rsidTr="00E511A9">
        <w:trPr>
          <w:trHeight w:val="610"/>
        </w:trPr>
        <w:tc>
          <w:tcPr>
            <w:tcW w:w="1458" w:type="dxa"/>
          </w:tcPr>
          <w:p w14:paraId="2AEFF478" w14:textId="77777777" w:rsidR="00EE53AE" w:rsidRPr="00EE53AE" w:rsidRDefault="00EE53AE" w:rsidP="00EE53AE">
            <w:r w:rsidRPr="00EE53AE">
              <w:rPr>
                <w:sz w:val="16"/>
                <w:szCs w:val="16"/>
              </w:rPr>
              <w:t>Long Island City Early Childhood Center</w:t>
            </w:r>
          </w:p>
        </w:tc>
        <w:tc>
          <w:tcPr>
            <w:tcW w:w="1798" w:type="dxa"/>
          </w:tcPr>
          <w:p w14:paraId="52825EAF" w14:textId="77777777" w:rsidR="00EE53AE" w:rsidRPr="00EE53AE" w:rsidRDefault="00EE53AE" w:rsidP="00EE53AE">
            <w:pPr>
              <w:spacing w:line="259" w:lineRule="auto"/>
              <w:rPr>
                <w:sz w:val="16"/>
                <w:szCs w:val="16"/>
              </w:rPr>
            </w:pPr>
            <w:r w:rsidRPr="00EE53AE">
              <w:rPr>
                <w:sz w:val="16"/>
                <w:szCs w:val="16"/>
              </w:rPr>
              <w:t>10-24 49</w:t>
            </w:r>
            <w:r w:rsidRPr="00EE53AE">
              <w:rPr>
                <w:sz w:val="16"/>
                <w:szCs w:val="16"/>
                <w:vertAlign w:val="superscript"/>
              </w:rPr>
              <w:t>th</w:t>
            </w:r>
            <w:r w:rsidRPr="00EE53AE">
              <w:rPr>
                <w:sz w:val="16"/>
                <w:szCs w:val="16"/>
              </w:rPr>
              <w:t xml:space="preserve"> Avenue</w:t>
            </w:r>
          </w:p>
          <w:p w14:paraId="6E77372A" w14:textId="77777777" w:rsidR="00EE53AE" w:rsidRPr="00EE53AE" w:rsidRDefault="00EE53AE" w:rsidP="00EE53AE">
            <w:r w:rsidRPr="00EE53AE">
              <w:rPr>
                <w:sz w:val="16"/>
                <w:szCs w:val="16"/>
              </w:rPr>
              <w:t>Long Island City, NY 11101</w:t>
            </w:r>
          </w:p>
        </w:tc>
        <w:tc>
          <w:tcPr>
            <w:tcW w:w="1448" w:type="dxa"/>
          </w:tcPr>
          <w:p w14:paraId="6E8C2D0F" w14:textId="77777777" w:rsidR="00EE53AE" w:rsidRPr="00EE53AE" w:rsidRDefault="00EE53AE" w:rsidP="00EE53AE">
            <w:pPr>
              <w:rPr>
                <w:sz w:val="16"/>
                <w:szCs w:val="16"/>
              </w:rPr>
            </w:pPr>
            <w:r w:rsidRPr="00EE53AE">
              <w:rPr>
                <w:sz w:val="16"/>
                <w:szCs w:val="16"/>
              </w:rPr>
              <w:t>4410 (Pre-school Special Education</w:t>
            </w:r>
          </w:p>
          <w:p w14:paraId="12A97A62" w14:textId="77777777" w:rsidR="00EE53AE" w:rsidRPr="00EE53AE" w:rsidRDefault="00EE53AE" w:rsidP="00EE53AE">
            <w:pPr>
              <w:rPr>
                <w:sz w:val="16"/>
                <w:szCs w:val="16"/>
              </w:rPr>
            </w:pPr>
          </w:p>
          <w:p w14:paraId="0AC8C4AA" w14:textId="77777777" w:rsidR="00EE53AE" w:rsidRPr="00EE53AE" w:rsidRDefault="00EE53AE" w:rsidP="00EE53AE">
            <w:r w:rsidRPr="00EE53AE">
              <w:rPr>
                <w:sz w:val="16"/>
                <w:szCs w:val="16"/>
              </w:rPr>
              <w:t>Special Class</w:t>
            </w:r>
          </w:p>
        </w:tc>
        <w:tc>
          <w:tcPr>
            <w:tcW w:w="1164" w:type="dxa"/>
          </w:tcPr>
          <w:p w14:paraId="532D7709" w14:textId="77777777" w:rsidR="00EE53AE" w:rsidRPr="00EE53AE" w:rsidRDefault="00EE53AE" w:rsidP="00EE53AE">
            <w:r w:rsidRPr="00EE53AE">
              <w:rPr>
                <w:sz w:val="16"/>
                <w:szCs w:val="16"/>
              </w:rPr>
              <w:t>Karen Kaja, Principal</w:t>
            </w:r>
          </w:p>
        </w:tc>
        <w:tc>
          <w:tcPr>
            <w:tcW w:w="1170" w:type="dxa"/>
          </w:tcPr>
          <w:p w14:paraId="123C86D7" w14:textId="77777777" w:rsidR="00EE53AE" w:rsidRPr="00EE53AE" w:rsidRDefault="00EE53AE" w:rsidP="00EE53AE">
            <w:r w:rsidRPr="00EE53AE">
              <w:rPr>
                <w:sz w:val="16"/>
                <w:szCs w:val="16"/>
              </w:rPr>
              <w:t>718-786-1104</w:t>
            </w:r>
          </w:p>
        </w:tc>
        <w:tc>
          <w:tcPr>
            <w:tcW w:w="3150" w:type="dxa"/>
          </w:tcPr>
          <w:p w14:paraId="370D8F2B" w14:textId="77777777" w:rsidR="00EE53AE" w:rsidRPr="00EE53AE" w:rsidRDefault="000D03A4" w:rsidP="00EE53AE">
            <w:hyperlink r:id="rId14" w:history="1">
              <w:r w:rsidR="00EE53AE" w:rsidRPr="00EE53AE">
                <w:rPr>
                  <w:color w:val="0563C1" w:themeColor="hyperlink"/>
                  <w:sz w:val="16"/>
                  <w:szCs w:val="16"/>
                  <w:u w:val="single"/>
                </w:rPr>
                <w:t>karen.kaja@birchfamilyservices.org</w:t>
              </w:r>
            </w:hyperlink>
          </w:p>
        </w:tc>
      </w:tr>
      <w:tr w:rsidR="00EE53AE" w:rsidRPr="00EE53AE" w14:paraId="588ADDC9" w14:textId="77777777" w:rsidTr="00E511A9">
        <w:trPr>
          <w:trHeight w:val="600"/>
        </w:trPr>
        <w:tc>
          <w:tcPr>
            <w:tcW w:w="1458" w:type="dxa"/>
          </w:tcPr>
          <w:p w14:paraId="38D4A510" w14:textId="77777777" w:rsidR="00EE53AE" w:rsidRPr="00EE53AE" w:rsidRDefault="00EE53AE" w:rsidP="00EE53AE">
            <w:r w:rsidRPr="00EE53AE">
              <w:rPr>
                <w:sz w:val="16"/>
                <w:szCs w:val="16"/>
              </w:rPr>
              <w:t>East Flatbush Early Childhood Center</w:t>
            </w:r>
          </w:p>
        </w:tc>
        <w:tc>
          <w:tcPr>
            <w:tcW w:w="1798" w:type="dxa"/>
          </w:tcPr>
          <w:p w14:paraId="50CD1753" w14:textId="77777777" w:rsidR="00EE53AE" w:rsidRPr="00EE53AE" w:rsidRDefault="00EE53AE" w:rsidP="00EE53AE">
            <w:pPr>
              <w:spacing w:line="259" w:lineRule="auto"/>
              <w:rPr>
                <w:sz w:val="16"/>
                <w:szCs w:val="16"/>
              </w:rPr>
            </w:pPr>
            <w:r w:rsidRPr="00EE53AE">
              <w:rPr>
                <w:sz w:val="16"/>
                <w:szCs w:val="16"/>
              </w:rPr>
              <w:t>475 East 57</w:t>
            </w:r>
            <w:r w:rsidRPr="00EE53AE">
              <w:rPr>
                <w:sz w:val="16"/>
                <w:szCs w:val="16"/>
                <w:vertAlign w:val="superscript"/>
              </w:rPr>
              <w:t>th</w:t>
            </w:r>
            <w:r w:rsidRPr="00EE53AE">
              <w:rPr>
                <w:sz w:val="16"/>
                <w:szCs w:val="16"/>
              </w:rPr>
              <w:t xml:space="preserve"> Street  </w:t>
            </w:r>
          </w:p>
          <w:p w14:paraId="6704B40D" w14:textId="77777777" w:rsidR="00EE53AE" w:rsidRPr="00EE53AE" w:rsidRDefault="00EE53AE" w:rsidP="00EE53AE">
            <w:r w:rsidRPr="00EE53AE">
              <w:rPr>
                <w:sz w:val="16"/>
                <w:szCs w:val="16"/>
              </w:rPr>
              <w:t>Brooklyn, NY 11203</w:t>
            </w:r>
          </w:p>
        </w:tc>
        <w:tc>
          <w:tcPr>
            <w:tcW w:w="1448" w:type="dxa"/>
          </w:tcPr>
          <w:p w14:paraId="3A7C3BF4" w14:textId="77777777" w:rsidR="00EE53AE" w:rsidRPr="00EE53AE" w:rsidRDefault="00EE53AE" w:rsidP="00EE53AE">
            <w:pPr>
              <w:rPr>
                <w:sz w:val="16"/>
                <w:szCs w:val="16"/>
              </w:rPr>
            </w:pPr>
            <w:r w:rsidRPr="00EE53AE">
              <w:rPr>
                <w:sz w:val="16"/>
                <w:szCs w:val="16"/>
              </w:rPr>
              <w:t>4410 (Pre-school Special Education</w:t>
            </w:r>
          </w:p>
          <w:p w14:paraId="4B14C254" w14:textId="77777777" w:rsidR="00EE53AE" w:rsidRPr="00EE53AE" w:rsidRDefault="00EE53AE" w:rsidP="00EE53AE">
            <w:pPr>
              <w:rPr>
                <w:sz w:val="16"/>
                <w:szCs w:val="16"/>
              </w:rPr>
            </w:pPr>
          </w:p>
          <w:p w14:paraId="766FDD50" w14:textId="77777777" w:rsidR="00EE53AE" w:rsidRPr="00EE53AE" w:rsidRDefault="00EE53AE" w:rsidP="00EE53AE">
            <w:r w:rsidRPr="00EE53AE">
              <w:rPr>
                <w:sz w:val="16"/>
                <w:szCs w:val="16"/>
              </w:rPr>
              <w:t>Special Class</w:t>
            </w:r>
          </w:p>
        </w:tc>
        <w:tc>
          <w:tcPr>
            <w:tcW w:w="1164" w:type="dxa"/>
          </w:tcPr>
          <w:p w14:paraId="3C8A4D3C" w14:textId="0939EC23" w:rsidR="00EE53AE" w:rsidRPr="001730AE" w:rsidRDefault="00C15198" w:rsidP="00EE53AE">
            <w:r w:rsidRPr="001730AE">
              <w:rPr>
                <w:sz w:val="16"/>
                <w:szCs w:val="16"/>
              </w:rPr>
              <w:t>Valery Calixte, Curriculum Coordinator</w:t>
            </w:r>
          </w:p>
        </w:tc>
        <w:tc>
          <w:tcPr>
            <w:tcW w:w="1170" w:type="dxa"/>
          </w:tcPr>
          <w:p w14:paraId="20C1C45A" w14:textId="77777777" w:rsidR="00EE53AE" w:rsidRPr="00EE53AE" w:rsidRDefault="00EE53AE" w:rsidP="00EE53AE">
            <w:r w:rsidRPr="00EE53AE">
              <w:rPr>
                <w:sz w:val="16"/>
                <w:szCs w:val="16"/>
              </w:rPr>
              <w:t>718-451-5213</w:t>
            </w:r>
          </w:p>
        </w:tc>
        <w:tc>
          <w:tcPr>
            <w:tcW w:w="3150" w:type="dxa"/>
          </w:tcPr>
          <w:p w14:paraId="44966419" w14:textId="407E924C" w:rsidR="00EE53AE" w:rsidRPr="00EE53AE" w:rsidRDefault="000D03A4" w:rsidP="00EE53AE">
            <w:hyperlink r:id="rId15" w:history="1">
              <w:r w:rsidR="00C15198" w:rsidRPr="00D97B78">
                <w:rPr>
                  <w:rStyle w:val="Hyperlink"/>
                  <w:sz w:val="16"/>
                  <w:szCs w:val="16"/>
                </w:rPr>
                <w:t>valery.calixte@birchfamilyservices.org</w:t>
              </w:r>
            </w:hyperlink>
          </w:p>
        </w:tc>
      </w:tr>
      <w:tr w:rsidR="00EE53AE" w:rsidRPr="00EE53AE" w14:paraId="7E1E4064" w14:textId="77777777" w:rsidTr="00E511A9">
        <w:trPr>
          <w:trHeight w:val="407"/>
        </w:trPr>
        <w:tc>
          <w:tcPr>
            <w:tcW w:w="1458" w:type="dxa"/>
          </w:tcPr>
          <w:p w14:paraId="626B4587" w14:textId="77777777" w:rsidR="00EE53AE" w:rsidRPr="00EE53AE" w:rsidRDefault="00EE53AE" w:rsidP="00EE53AE">
            <w:r w:rsidRPr="00EE53AE">
              <w:rPr>
                <w:sz w:val="16"/>
                <w:szCs w:val="16"/>
              </w:rPr>
              <w:t>Mill Basin Early Childhood Center</w:t>
            </w:r>
          </w:p>
        </w:tc>
        <w:tc>
          <w:tcPr>
            <w:tcW w:w="1798" w:type="dxa"/>
          </w:tcPr>
          <w:p w14:paraId="48574042" w14:textId="77777777" w:rsidR="00EE53AE" w:rsidRPr="00EE53AE" w:rsidRDefault="00EE53AE" w:rsidP="00EE53AE">
            <w:pPr>
              <w:spacing w:line="259" w:lineRule="auto"/>
              <w:rPr>
                <w:sz w:val="16"/>
                <w:szCs w:val="16"/>
              </w:rPr>
            </w:pPr>
            <w:r w:rsidRPr="00EE53AE">
              <w:rPr>
                <w:sz w:val="16"/>
                <w:szCs w:val="16"/>
              </w:rPr>
              <w:t>2075 East 68</w:t>
            </w:r>
            <w:r w:rsidRPr="00EE53AE">
              <w:rPr>
                <w:sz w:val="16"/>
                <w:szCs w:val="16"/>
                <w:vertAlign w:val="superscript"/>
              </w:rPr>
              <w:t>th</w:t>
            </w:r>
            <w:r w:rsidRPr="00EE53AE">
              <w:rPr>
                <w:sz w:val="16"/>
                <w:szCs w:val="16"/>
              </w:rPr>
              <w:t xml:space="preserve"> St</w:t>
            </w:r>
          </w:p>
          <w:p w14:paraId="5648F340" w14:textId="77777777" w:rsidR="00EE53AE" w:rsidRPr="00EE53AE" w:rsidRDefault="00EE53AE" w:rsidP="00EE53AE">
            <w:r w:rsidRPr="00EE53AE">
              <w:rPr>
                <w:sz w:val="16"/>
                <w:szCs w:val="16"/>
              </w:rPr>
              <w:t>Brooklyn, NY 11234</w:t>
            </w:r>
          </w:p>
        </w:tc>
        <w:tc>
          <w:tcPr>
            <w:tcW w:w="1448" w:type="dxa"/>
          </w:tcPr>
          <w:p w14:paraId="47A8BED5" w14:textId="77777777" w:rsidR="00EE53AE" w:rsidRPr="00EE53AE" w:rsidRDefault="00EE53AE" w:rsidP="00EE53AE">
            <w:pPr>
              <w:rPr>
                <w:sz w:val="16"/>
                <w:szCs w:val="16"/>
              </w:rPr>
            </w:pPr>
            <w:r w:rsidRPr="00EE53AE">
              <w:rPr>
                <w:sz w:val="16"/>
                <w:szCs w:val="16"/>
              </w:rPr>
              <w:t>4410 (Pre-school Special Education</w:t>
            </w:r>
          </w:p>
          <w:p w14:paraId="2FADD064" w14:textId="77777777" w:rsidR="00EE53AE" w:rsidRPr="00EE53AE" w:rsidRDefault="00EE53AE" w:rsidP="00EE53AE">
            <w:pPr>
              <w:rPr>
                <w:sz w:val="16"/>
                <w:szCs w:val="16"/>
              </w:rPr>
            </w:pPr>
          </w:p>
          <w:p w14:paraId="3A204C18" w14:textId="77777777" w:rsidR="00EE53AE" w:rsidRPr="00EE53AE" w:rsidRDefault="00EE53AE" w:rsidP="00EE53AE">
            <w:r w:rsidRPr="00EE53AE">
              <w:rPr>
                <w:sz w:val="16"/>
                <w:szCs w:val="16"/>
              </w:rPr>
              <w:t>Special Class</w:t>
            </w:r>
          </w:p>
        </w:tc>
        <w:tc>
          <w:tcPr>
            <w:tcW w:w="1164" w:type="dxa"/>
          </w:tcPr>
          <w:p w14:paraId="0413FE4D" w14:textId="77777777" w:rsidR="00EE53AE" w:rsidRPr="00EE53AE" w:rsidRDefault="00EE53AE" w:rsidP="00EE53AE">
            <w:r w:rsidRPr="00EE53AE">
              <w:rPr>
                <w:sz w:val="16"/>
                <w:szCs w:val="16"/>
              </w:rPr>
              <w:t>Lori Vallejo, Principal</w:t>
            </w:r>
          </w:p>
        </w:tc>
        <w:tc>
          <w:tcPr>
            <w:tcW w:w="1170" w:type="dxa"/>
          </w:tcPr>
          <w:p w14:paraId="0E0F91B0" w14:textId="77777777" w:rsidR="00EE53AE" w:rsidRPr="00EE53AE" w:rsidRDefault="00EE53AE" w:rsidP="00EE53AE">
            <w:r w:rsidRPr="00EE53AE">
              <w:rPr>
                <w:sz w:val="16"/>
                <w:szCs w:val="16"/>
              </w:rPr>
              <w:t>718-968-7866</w:t>
            </w:r>
          </w:p>
        </w:tc>
        <w:tc>
          <w:tcPr>
            <w:tcW w:w="3150" w:type="dxa"/>
          </w:tcPr>
          <w:p w14:paraId="0654CBE2" w14:textId="77777777" w:rsidR="00EE53AE" w:rsidRPr="00EE53AE" w:rsidRDefault="000D03A4" w:rsidP="00EE53AE">
            <w:hyperlink r:id="rId16" w:history="1">
              <w:r w:rsidR="00EE53AE" w:rsidRPr="00EE53AE">
                <w:rPr>
                  <w:color w:val="0563C1" w:themeColor="hyperlink"/>
                  <w:sz w:val="16"/>
                  <w:szCs w:val="16"/>
                  <w:u w:val="single"/>
                </w:rPr>
                <w:t>lori.vallejo@birchfamilyservices.org</w:t>
              </w:r>
            </w:hyperlink>
          </w:p>
        </w:tc>
      </w:tr>
      <w:tr w:rsidR="00EE53AE" w:rsidRPr="00EE53AE" w14:paraId="1ED585D0" w14:textId="77777777" w:rsidTr="00E511A9">
        <w:trPr>
          <w:trHeight w:val="418"/>
        </w:trPr>
        <w:tc>
          <w:tcPr>
            <w:tcW w:w="1458" w:type="dxa"/>
          </w:tcPr>
          <w:p w14:paraId="69992B5F" w14:textId="77777777" w:rsidR="00EE53AE" w:rsidRPr="00EE53AE" w:rsidRDefault="00EE53AE" w:rsidP="00EE53AE">
            <w:r w:rsidRPr="00EE53AE">
              <w:rPr>
                <w:sz w:val="16"/>
                <w:szCs w:val="16"/>
              </w:rPr>
              <w:t>Riverdale Early Childhood Center</w:t>
            </w:r>
          </w:p>
        </w:tc>
        <w:tc>
          <w:tcPr>
            <w:tcW w:w="1798" w:type="dxa"/>
          </w:tcPr>
          <w:p w14:paraId="3421BCD8" w14:textId="77777777" w:rsidR="00EE53AE" w:rsidRPr="00EE53AE" w:rsidRDefault="00EE53AE" w:rsidP="00EE53AE">
            <w:pPr>
              <w:spacing w:line="259" w:lineRule="auto"/>
              <w:rPr>
                <w:sz w:val="16"/>
                <w:szCs w:val="16"/>
              </w:rPr>
            </w:pPr>
            <w:r w:rsidRPr="00EE53AE">
              <w:rPr>
                <w:sz w:val="16"/>
                <w:szCs w:val="16"/>
              </w:rPr>
              <w:t>475 West 250</w:t>
            </w:r>
            <w:r w:rsidRPr="00EE53AE">
              <w:rPr>
                <w:sz w:val="16"/>
                <w:szCs w:val="16"/>
                <w:vertAlign w:val="superscript"/>
              </w:rPr>
              <w:t>th</w:t>
            </w:r>
            <w:r w:rsidRPr="00EE53AE">
              <w:rPr>
                <w:sz w:val="16"/>
                <w:szCs w:val="16"/>
              </w:rPr>
              <w:t xml:space="preserve"> St</w:t>
            </w:r>
          </w:p>
          <w:p w14:paraId="0D568270" w14:textId="77777777" w:rsidR="00EE53AE" w:rsidRPr="00EE53AE" w:rsidRDefault="00EE53AE" w:rsidP="00EE53AE">
            <w:r w:rsidRPr="00EE53AE">
              <w:rPr>
                <w:sz w:val="16"/>
                <w:szCs w:val="16"/>
              </w:rPr>
              <w:t>Riverdale, NY 10471</w:t>
            </w:r>
          </w:p>
        </w:tc>
        <w:tc>
          <w:tcPr>
            <w:tcW w:w="1448" w:type="dxa"/>
          </w:tcPr>
          <w:p w14:paraId="4AD6BF9B" w14:textId="77777777" w:rsidR="00EE53AE" w:rsidRPr="00EE53AE" w:rsidRDefault="00EE53AE" w:rsidP="00EE53AE">
            <w:pPr>
              <w:rPr>
                <w:sz w:val="16"/>
                <w:szCs w:val="16"/>
              </w:rPr>
            </w:pPr>
            <w:r w:rsidRPr="00EE53AE">
              <w:rPr>
                <w:sz w:val="16"/>
                <w:szCs w:val="16"/>
              </w:rPr>
              <w:t>4410 (Pre-school Special Education</w:t>
            </w:r>
          </w:p>
          <w:p w14:paraId="2B816AA3" w14:textId="77777777" w:rsidR="00EE53AE" w:rsidRPr="00EE53AE" w:rsidRDefault="00EE53AE" w:rsidP="00EE53AE">
            <w:pPr>
              <w:rPr>
                <w:sz w:val="16"/>
                <w:szCs w:val="16"/>
              </w:rPr>
            </w:pPr>
          </w:p>
          <w:p w14:paraId="1EE4B414" w14:textId="77777777" w:rsidR="00EE53AE" w:rsidRPr="00EE53AE" w:rsidRDefault="00EE53AE" w:rsidP="00EE53AE">
            <w:r w:rsidRPr="00EE53AE">
              <w:rPr>
                <w:sz w:val="16"/>
                <w:szCs w:val="16"/>
              </w:rPr>
              <w:t>Special Class</w:t>
            </w:r>
          </w:p>
        </w:tc>
        <w:tc>
          <w:tcPr>
            <w:tcW w:w="1164" w:type="dxa"/>
          </w:tcPr>
          <w:p w14:paraId="46DD13F8" w14:textId="77777777" w:rsidR="00EE53AE" w:rsidRPr="00EE53AE" w:rsidRDefault="00EE53AE" w:rsidP="00EE53AE">
            <w:r w:rsidRPr="00EE53AE">
              <w:rPr>
                <w:sz w:val="16"/>
                <w:szCs w:val="16"/>
              </w:rPr>
              <w:t>Joyce Group, Principal</w:t>
            </w:r>
          </w:p>
        </w:tc>
        <w:tc>
          <w:tcPr>
            <w:tcW w:w="1170" w:type="dxa"/>
          </w:tcPr>
          <w:p w14:paraId="2A53ED7B" w14:textId="77777777" w:rsidR="00EE53AE" w:rsidRPr="00EE53AE" w:rsidRDefault="00EE53AE" w:rsidP="00EE53AE">
            <w:r w:rsidRPr="00EE53AE">
              <w:rPr>
                <w:sz w:val="16"/>
                <w:szCs w:val="16"/>
              </w:rPr>
              <w:t>718-549-4753</w:t>
            </w:r>
          </w:p>
        </w:tc>
        <w:tc>
          <w:tcPr>
            <w:tcW w:w="3150" w:type="dxa"/>
          </w:tcPr>
          <w:p w14:paraId="70CA6019" w14:textId="77777777" w:rsidR="00EE53AE" w:rsidRPr="00EE53AE" w:rsidRDefault="000D03A4" w:rsidP="00EE53AE">
            <w:hyperlink r:id="rId17" w:history="1">
              <w:r w:rsidR="00EE53AE" w:rsidRPr="00EE53AE">
                <w:rPr>
                  <w:color w:val="0563C1" w:themeColor="hyperlink"/>
                  <w:sz w:val="16"/>
                  <w:szCs w:val="16"/>
                  <w:u w:val="single"/>
                </w:rPr>
                <w:t>joyce.group@birchfamilyservices.org</w:t>
              </w:r>
            </w:hyperlink>
          </w:p>
        </w:tc>
      </w:tr>
      <w:tr w:rsidR="00EE53AE" w:rsidRPr="00EE53AE" w14:paraId="6EB7248E" w14:textId="77777777" w:rsidTr="00E511A9">
        <w:trPr>
          <w:trHeight w:val="589"/>
        </w:trPr>
        <w:tc>
          <w:tcPr>
            <w:tcW w:w="1458" w:type="dxa"/>
          </w:tcPr>
          <w:p w14:paraId="007B313E" w14:textId="77777777" w:rsidR="00EE53AE" w:rsidRPr="00EE53AE" w:rsidRDefault="00EE53AE" w:rsidP="00EE53AE">
            <w:r w:rsidRPr="00EE53AE">
              <w:rPr>
                <w:sz w:val="16"/>
                <w:szCs w:val="16"/>
              </w:rPr>
              <w:t>Pelham Bay Early Childhood Center</w:t>
            </w:r>
          </w:p>
        </w:tc>
        <w:tc>
          <w:tcPr>
            <w:tcW w:w="1798" w:type="dxa"/>
          </w:tcPr>
          <w:p w14:paraId="111CBF3D" w14:textId="77777777" w:rsidR="00EE53AE" w:rsidRPr="00EE53AE" w:rsidRDefault="00EE53AE" w:rsidP="00EE53AE">
            <w:pPr>
              <w:spacing w:line="259" w:lineRule="auto"/>
              <w:rPr>
                <w:sz w:val="16"/>
                <w:szCs w:val="16"/>
              </w:rPr>
            </w:pPr>
            <w:r w:rsidRPr="00EE53AE">
              <w:rPr>
                <w:sz w:val="16"/>
                <w:szCs w:val="16"/>
              </w:rPr>
              <w:t>2885 St. Theresa Ave</w:t>
            </w:r>
          </w:p>
          <w:p w14:paraId="16E144FB" w14:textId="77777777" w:rsidR="00EE53AE" w:rsidRPr="00EE53AE" w:rsidRDefault="00EE53AE" w:rsidP="00EE53AE">
            <w:r w:rsidRPr="00EE53AE">
              <w:rPr>
                <w:sz w:val="16"/>
                <w:szCs w:val="16"/>
              </w:rPr>
              <w:t>Bronx, NY 10461</w:t>
            </w:r>
          </w:p>
        </w:tc>
        <w:tc>
          <w:tcPr>
            <w:tcW w:w="1448" w:type="dxa"/>
          </w:tcPr>
          <w:p w14:paraId="5B200A8A" w14:textId="77777777" w:rsidR="00EE53AE" w:rsidRPr="00EE53AE" w:rsidRDefault="00EE53AE" w:rsidP="00EE53AE">
            <w:pPr>
              <w:rPr>
                <w:sz w:val="16"/>
                <w:szCs w:val="16"/>
              </w:rPr>
            </w:pPr>
            <w:r w:rsidRPr="00EE53AE">
              <w:rPr>
                <w:sz w:val="16"/>
                <w:szCs w:val="16"/>
              </w:rPr>
              <w:t>4410 (Pre-school Special Education</w:t>
            </w:r>
          </w:p>
          <w:p w14:paraId="77413EE9" w14:textId="77777777" w:rsidR="00EE53AE" w:rsidRPr="00EE53AE" w:rsidRDefault="00EE53AE" w:rsidP="00EE53AE">
            <w:pPr>
              <w:rPr>
                <w:sz w:val="16"/>
                <w:szCs w:val="16"/>
              </w:rPr>
            </w:pPr>
          </w:p>
          <w:p w14:paraId="1D177306" w14:textId="77777777" w:rsidR="00EE53AE" w:rsidRPr="00EE53AE" w:rsidRDefault="00EE53AE" w:rsidP="00EE53AE">
            <w:r w:rsidRPr="00EE53AE">
              <w:rPr>
                <w:sz w:val="16"/>
                <w:szCs w:val="16"/>
              </w:rPr>
              <w:t>Special Class</w:t>
            </w:r>
          </w:p>
        </w:tc>
        <w:tc>
          <w:tcPr>
            <w:tcW w:w="1164" w:type="dxa"/>
          </w:tcPr>
          <w:p w14:paraId="27A462C1" w14:textId="77777777" w:rsidR="00EE53AE" w:rsidRPr="00EE53AE" w:rsidRDefault="00EE53AE" w:rsidP="00EE53AE">
            <w:r w:rsidRPr="00EE53AE">
              <w:rPr>
                <w:sz w:val="16"/>
                <w:szCs w:val="16"/>
              </w:rPr>
              <w:t>DeAnna Diamond, Principal</w:t>
            </w:r>
          </w:p>
        </w:tc>
        <w:tc>
          <w:tcPr>
            <w:tcW w:w="1170" w:type="dxa"/>
          </w:tcPr>
          <w:p w14:paraId="686D5B14" w14:textId="77777777" w:rsidR="00EE53AE" w:rsidRPr="00EE53AE" w:rsidRDefault="00EE53AE" w:rsidP="00EE53AE">
            <w:r w:rsidRPr="00EE53AE">
              <w:rPr>
                <w:sz w:val="16"/>
                <w:szCs w:val="16"/>
              </w:rPr>
              <w:t>646-975-2700</w:t>
            </w:r>
          </w:p>
        </w:tc>
        <w:tc>
          <w:tcPr>
            <w:tcW w:w="3150" w:type="dxa"/>
          </w:tcPr>
          <w:p w14:paraId="464C0DB8" w14:textId="77777777" w:rsidR="00EE53AE" w:rsidRPr="00EE53AE" w:rsidRDefault="000D03A4" w:rsidP="00EE53AE">
            <w:hyperlink r:id="rId18" w:history="1">
              <w:r w:rsidR="00EE53AE" w:rsidRPr="00EE53AE">
                <w:rPr>
                  <w:color w:val="0563C1" w:themeColor="hyperlink"/>
                  <w:sz w:val="16"/>
                  <w:szCs w:val="16"/>
                  <w:u w:val="single"/>
                </w:rPr>
                <w:t>Deanna.diamond@birchfamilyservices.org</w:t>
              </w:r>
            </w:hyperlink>
          </w:p>
        </w:tc>
      </w:tr>
      <w:tr w:rsidR="00EE53AE" w:rsidRPr="00EE53AE" w14:paraId="11AC79D9" w14:textId="77777777" w:rsidTr="00E511A9">
        <w:trPr>
          <w:trHeight w:val="428"/>
        </w:trPr>
        <w:tc>
          <w:tcPr>
            <w:tcW w:w="1458" w:type="dxa"/>
          </w:tcPr>
          <w:p w14:paraId="03025E31" w14:textId="77777777" w:rsidR="00EE53AE" w:rsidRPr="00EE53AE" w:rsidRDefault="00EE53AE" w:rsidP="00EE53AE">
            <w:pPr>
              <w:rPr>
                <w:sz w:val="16"/>
                <w:szCs w:val="16"/>
              </w:rPr>
            </w:pPr>
            <w:r w:rsidRPr="00EE53AE">
              <w:rPr>
                <w:sz w:val="16"/>
                <w:szCs w:val="16"/>
              </w:rPr>
              <w:t>Soundview Early Childhood Center</w:t>
            </w:r>
          </w:p>
        </w:tc>
        <w:tc>
          <w:tcPr>
            <w:tcW w:w="1798" w:type="dxa"/>
          </w:tcPr>
          <w:p w14:paraId="0CE421FF" w14:textId="77777777" w:rsidR="00EE53AE" w:rsidRPr="00EE53AE" w:rsidRDefault="00EE53AE" w:rsidP="00EE53AE">
            <w:pPr>
              <w:spacing w:line="259" w:lineRule="auto"/>
              <w:rPr>
                <w:sz w:val="16"/>
                <w:szCs w:val="16"/>
              </w:rPr>
            </w:pPr>
            <w:r w:rsidRPr="00EE53AE">
              <w:rPr>
                <w:sz w:val="16"/>
                <w:szCs w:val="16"/>
              </w:rPr>
              <w:t>1880 Watson Ave</w:t>
            </w:r>
          </w:p>
          <w:p w14:paraId="26F8DCDA" w14:textId="760C5767" w:rsidR="00EE53AE" w:rsidRPr="00EE53AE" w:rsidRDefault="00EE53AE" w:rsidP="00EE53AE">
            <w:r w:rsidRPr="00EE53AE">
              <w:rPr>
                <w:sz w:val="16"/>
                <w:szCs w:val="16"/>
              </w:rPr>
              <w:t>Bronx, NY 10</w:t>
            </w:r>
            <w:r w:rsidR="00690057">
              <w:rPr>
                <w:sz w:val="16"/>
                <w:szCs w:val="16"/>
              </w:rPr>
              <w:t>4</w:t>
            </w:r>
            <w:r w:rsidRPr="00EE53AE">
              <w:rPr>
                <w:sz w:val="16"/>
                <w:szCs w:val="16"/>
              </w:rPr>
              <w:t>72</w:t>
            </w:r>
          </w:p>
        </w:tc>
        <w:tc>
          <w:tcPr>
            <w:tcW w:w="1448" w:type="dxa"/>
          </w:tcPr>
          <w:p w14:paraId="343D5DEB" w14:textId="77777777" w:rsidR="00EE53AE" w:rsidRPr="00EE53AE" w:rsidRDefault="00EE53AE" w:rsidP="00EE53AE">
            <w:pPr>
              <w:rPr>
                <w:sz w:val="16"/>
                <w:szCs w:val="16"/>
              </w:rPr>
            </w:pPr>
            <w:r w:rsidRPr="00EE53AE">
              <w:rPr>
                <w:sz w:val="16"/>
                <w:szCs w:val="16"/>
              </w:rPr>
              <w:t>4410 (Pre-school Special Education</w:t>
            </w:r>
          </w:p>
          <w:p w14:paraId="3148DCF2" w14:textId="77777777" w:rsidR="00EE53AE" w:rsidRPr="00EE53AE" w:rsidRDefault="00EE53AE" w:rsidP="00EE53AE">
            <w:pPr>
              <w:rPr>
                <w:sz w:val="16"/>
                <w:szCs w:val="16"/>
              </w:rPr>
            </w:pPr>
          </w:p>
          <w:p w14:paraId="53510691" w14:textId="77777777" w:rsidR="00EE53AE" w:rsidRPr="00EE53AE" w:rsidRDefault="00EE53AE" w:rsidP="00EE53AE">
            <w:pPr>
              <w:rPr>
                <w:sz w:val="16"/>
                <w:szCs w:val="16"/>
              </w:rPr>
            </w:pPr>
            <w:r w:rsidRPr="00EE53AE">
              <w:rPr>
                <w:sz w:val="16"/>
                <w:szCs w:val="16"/>
              </w:rPr>
              <w:t>Special Class/Special Class in an Integrated Setting</w:t>
            </w:r>
          </w:p>
          <w:p w14:paraId="6675D848" w14:textId="77777777" w:rsidR="00EE53AE" w:rsidRPr="00EE53AE" w:rsidRDefault="00EE53AE" w:rsidP="00EE53AE">
            <w:pPr>
              <w:rPr>
                <w:sz w:val="16"/>
                <w:szCs w:val="16"/>
              </w:rPr>
            </w:pPr>
            <w:r w:rsidRPr="00EE53AE">
              <w:rPr>
                <w:sz w:val="16"/>
                <w:szCs w:val="16"/>
              </w:rPr>
              <w:t xml:space="preserve">   </w:t>
            </w:r>
          </w:p>
          <w:p w14:paraId="51F71E04" w14:textId="30394134" w:rsidR="00EE53AE" w:rsidRPr="00EE53AE" w:rsidRDefault="00EE53AE" w:rsidP="00EE53AE">
            <w:pPr>
              <w:rPr>
                <w:sz w:val="16"/>
                <w:szCs w:val="16"/>
              </w:rPr>
            </w:pPr>
            <w:r w:rsidRPr="00EE53AE">
              <w:rPr>
                <w:sz w:val="16"/>
                <w:szCs w:val="16"/>
              </w:rPr>
              <w:t>Early Learn</w:t>
            </w:r>
            <w:r>
              <w:rPr>
                <w:sz w:val="16"/>
                <w:szCs w:val="16"/>
              </w:rPr>
              <w:t>/UPK</w:t>
            </w:r>
          </w:p>
        </w:tc>
        <w:tc>
          <w:tcPr>
            <w:tcW w:w="1164" w:type="dxa"/>
          </w:tcPr>
          <w:p w14:paraId="104773D2" w14:textId="1CBA9C10" w:rsidR="00EE53AE" w:rsidRPr="00082FAE" w:rsidRDefault="00240C59" w:rsidP="00EE53AE">
            <w:pPr>
              <w:rPr>
                <w:sz w:val="16"/>
                <w:szCs w:val="16"/>
              </w:rPr>
            </w:pPr>
            <w:r w:rsidRPr="00082FAE">
              <w:rPr>
                <w:sz w:val="16"/>
                <w:szCs w:val="16"/>
              </w:rPr>
              <w:t>Maria Cordero</w:t>
            </w:r>
            <w:r w:rsidR="009355E5" w:rsidRPr="00082FAE">
              <w:rPr>
                <w:sz w:val="16"/>
                <w:szCs w:val="16"/>
              </w:rPr>
              <w:t xml:space="preserve">, </w:t>
            </w:r>
            <w:r w:rsidRPr="00082FAE">
              <w:rPr>
                <w:sz w:val="16"/>
                <w:szCs w:val="16"/>
              </w:rPr>
              <w:t>Curriculum Coordinator</w:t>
            </w:r>
          </w:p>
        </w:tc>
        <w:tc>
          <w:tcPr>
            <w:tcW w:w="1170" w:type="dxa"/>
          </w:tcPr>
          <w:p w14:paraId="2032F624" w14:textId="77777777" w:rsidR="00EE53AE" w:rsidRPr="00082FAE" w:rsidRDefault="00EE53AE" w:rsidP="00EE53AE">
            <w:r w:rsidRPr="00082FAE">
              <w:rPr>
                <w:sz w:val="16"/>
                <w:szCs w:val="16"/>
              </w:rPr>
              <w:t>718-828-9400</w:t>
            </w:r>
          </w:p>
        </w:tc>
        <w:tc>
          <w:tcPr>
            <w:tcW w:w="3150" w:type="dxa"/>
          </w:tcPr>
          <w:p w14:paraId="5E19750E" w14:textId="47824C52" w:rsidR="00EE53AE" w:rsidRPr="00082FAE" w:rsidRDefault="000D03A4" w:rsidP="00EE53AE">
            <w:hyperlink r:id="rId19" w:history="1">
              <w:r w:rsidR="00240C59" w:rsidRPr="00082FAE">
                <w:rPr>
                  <w:rStyle w:val="Hyperlink"/>
                  <w:color w:val="0070C0"/>
                  <w:sz w:val="16"/>
                  <w:szCs w:val="16"/>
                </w:rPr>
                <w:t>Maria.Cordero@birchfamilyservices.org</w:t>
              </w:r>
            </w:hyperlink>
          </w:p>
        </w:tc>
      </w:tr>
    </w:tbl>
    <w:p w14:paraId="637E8CC8" w14:textId="77777777" w:rsidR="000368E8" w:rsidRPr="000368E8" w:rsidRDefault="000368E8" w:rsidP="000368E8">
      <w:pPr>
        <w:jc w:val="center"/>
        <w:rPr>
          <w:rFonts w:cstheme="minorHAnsi"/>
          <w:b/>
          <w:bCs/>
          <w:sz w:val="44"/>
          <w:szCs w:val="44"/>
        </w:rPr>
      </w:pPr>
    </w:p>
    <w:p w14:paraId="65B9AEE0" w14:textId="37ECFDA1" w:rsidR="000368E8" w:rsidRDefault="000368E8">
      <w:pPr>
        <w:rPr>
          <w:rFonts w:cstheme="minorHAnsi"/>
          <w:b/>
          <w:bCs/>
        </w:rPr>
      </w:pPr>
      <w:r>
        <w:rPr>
          <w:rFonts w:cstheme="minorHAnsi"/>
          <w:b/>
          <w:bCs/>
        </w:rPr>
        <w:br w:type="page"/>
      </w:r>
    </w:p>
    <w:p w14:paraId="5F6E21E5" w14:textId="18968189" w:rsidR="00552121" w:rsidRPr="00695053" w:rsidRDefault="009B3D84" w:rsidP="009B3D84">
      <w:pPr>
        <w:jc w:val="center"/>
        <w:rPr>
          <w:rFonts w:cstheme="minorHAnsi"/>
          <w:b/>
          <w:bCs/>
        </w:rPr>
      </w:pPr>
      <w:r w:rsidRPr="00695053">
        <w:rPr>
          <w:rFonts w:cstheme="minorHAnsi"/>
          <w:b/>
          <w:bCs/>
        </w:rPr>
        <w:lastRenderedPageBreak/>
        <w:t xml:space="preserve">BIRCH FAMILY SERVICES </w:t>
      </w:r>
    </w:p>
    <w:p w14:paraId="1F17416F" w14:textId="509A40AE" w:rsidR="009B3D84" w:rsidRPr="00695053" w:rsidRDefault="00695053" w:rsidP="009B3D84">
      <w:pPr>
        <w:jc w:val="center"/>
        <w:rPr>
          <w:rFonts w:cstheme="minorHAnsi"/>
          <w:b/>
          <w:bCs/>
        </w:rPr>
      </w:pPr>
      <w:bookmarkStart w:id="0" w:name="_Hlk47606797"/>
      <w:r w:rsidRPr="00695053">
        <w:rPr>
          <w:rFonts w:cstheme="minorHAnsi"/>
          <w:b/>
          <w:bCs/>
        </w:rPr>
        <w:t xml:space="preserve">NYSED </w:t>
      </w:r>
      <w:r w:rsidR="000368E8">
        <w:rPr>
          <w:rFonts w:cstheme="minorHAnsi"/>
          <w:b/>
          <w:bCs/>
        </w:rPr>
        <w:t xml:space="preserve">COVID-19 </w:t>
      </w:r>
      <w:r w:rsidR="009B3D84" w:rsidRPr="00695053">
        <w:rPr>
          <w:rFonts w:cstheme="minorHAnsi"/>
          <w:b/>
          <w:bCs/>
        </w:rPr>
        <w:t xml:space="preserve">PLAN FOR REOPENING SCHOOLS </w:t>
      </w:r>
    </w:p>
    <w:bookmarkEnd w:id="0"/>
    <w:p w14:paraId="2E3443DC" w14:textId="6C8127F7" w:rsidR="009B3D84" w:rsidRPr="00695053" w:rsidRDefault="009B3D84" w:rsidP="009B3D84">
      <w:pPr>
        <w:pStyle w:val="NoSpacing"/>
        <w:rPr>
          <w:rFonts w:cstheme="minorHAnsi"/>
        </w:rPr>
      </w:pPr>
    </w:p>
    <w:p w14:paraId="146475A9" w14:textId="77777777" w:rsidR="009B3D84" w:rsidRPr="00695053" w:rsidRDefault="009B3D84" w:rsidP="009B3D84">
      <w:pPr>
        <w:rPr>
          <w:rFonts w:cstheme="minorHAnsi"/>
          <w:b/>
          <w:bCs/>
        </w:rPr>
      </w:pPr>
      <w:r w:rsidRPr="00695053">
        <w:rPr>
          <w:rFonts w:cstheme="minorHAnsi"/>
          <w:b/>
          <w:bCs/>
        </w:rPr>
        <w:t>GUIDING PRINCIPLES:</w:t>
      </w:r>
    </w:p>
    <w:p w14:paraId="6D0291D5" w14:textId="28616FB4" w:rsidR="009B3D84" w:rsidRPr="00695053" w:rsidRDefault="009B3D84" w:rsidP="009B3D84">
      <w:pPr>
        <w:rPr>
          <w:rFonts w:cstheme="minorHAnsi"/>
        </w:rPr>
      </w:pPr>
      <w:r w:rsidRPr="00695053">
        <w:rPr>
          <w:rFonts w:cstheme="minorHAnsi"/>
        </w:rPr>
        <w:t xml:space="preserve">The Birch Family Services (Birch) Plan is based on the latest information and requirements from the New York State Education Department (NYSED) Reopening Guidance, New York City Department of Education (NYCDOE), United States Center for Disease Control and Prevention (CDC), the New York State Department of Health (NYSDOH), New York City Department of Health (NYCDOH), and Executive Order(s) regarding the prevention and management of COVID-19 in the workplace and in school settings. </w:t>
      </w:r>
      <w:bookmarkStart w:id="1" w:name="_Hlk63072614"/>
      <w:r w:rsidRPr="00792E17">
        <w:rPr>
          <w:rFonts w:cstheme="minorHAnsi"/>
        </w:rPr>
        <w:t xml:space="preserve">We </w:t>
      </w:r>
      <w:r w:rsidR="000149F3" w:rsidRPr="009355E5">
        <w:rPr>
          <w:rFonts w:cstheme="minorHAnsi"/>
        </w:rPr>
        <w:t>balance</w:t>
      </w:r>
      <w:r w:rsidRPr="00792E17">
        <w:rPr>
          <w:rFonts w:cstheme="minorHAnsi"/>
        </w:rPr>
        <w:t xml:space="preserve"> all guidance and requirements issued by these agencies an</w:t>
      </w:r>
      <w:r w:rsidRPr="00695053">
        <w:rPr>
          <w:rFonts w:cstheme="minorHAnsi"/>
        </w:rPr>
        <w:t>d make revisions as necessary as new guidance is provided</w:t>
      </w:r>
      <w:r w:rsidR="000149F3">
        <w:rPr>
          <w:rFonts w:cstheme="minorHAnsi"/>
        </w:rPr>
        <w:t xml:space="preserve"> in </w:t>
      </w:r>
      <w:r w:rsidR="000149F3" w:rsidRPr="009355E5">
        <w:rPr>
          <w:rFonts w:cstheme="minorHAnsi"/>
        </w:rPr>
        <w:t>determining our school policies</w:t>
      </w:r>
      <w:r w:rsidRPr="00695053">
        <w:rPr>
          <w:rFonts w:cstheme="minorHAnsi"/>
        </w:rPr>
        <w:t xml:space="preserve">.  </w:t>
      </w:r>
      <w:bookmarkEnd w:id="1"/>
      <w:r w:rsidRPr="00695053">
        <w:rPr>
          <w:rFonts w:cstheme="minorHAnsi"/>
        </w:rPr>
        <w:t xml:space="preserve">Our paramount concern is ensuring the health and safety of all of our students, staff, and families as we reopen schools. </w:t>
      </w:r>
    </w:p>
    <w:p w14:paraId="16A1967C" w14:textId="77777777" w:rsidR="009B3D84" w:rsidRPr="00695053" w:rsidRDefault="009B3D84" w:rsidP="009B3D84">
      <w:pPr>
        <w:rPr>
          <w:rFonts w:cstheme="minorHAnsi"/>
          <w:b/>
          <w:bCs/>
        </w:rPr>
      </w:pPr>
    </w:p>
    <w:p w14:paraId="5016E17F" w14:textId="2CA9A261" w:rsidR="009B3D84" w:rsidRPr="00695053" w:rsidRDefault="009B3D84" w:rsidP="00833FA4">
      <w:pPr>
        <w:tabs>
          <w:tab w:val="left" w:pos="3740"/>
        </w:tabs>
        <w:rPr>
          <w:rFonts w:cstheme="minorHAnsi"/>
          <w:b/>
          <w:bCs/>
        </w:rPr>
      </w:pPr>
      <w:r w:rsidRPr="00695053">
        <w:rPr>
          <w:rFonts w:cstheme="minorHAnsi"/>
          <w:b/>
          <w:bCs/>
        </w:rPr>
        <w:t>POLICY:</w:t>
      </w:r>
      <w:r w:rsidR="00833FA4" w:rsidRPr="00695053">
        <w:rPr>
          <w:rFonts w:cstheme="minorHAnsi"/>
          <w:b/>
          <w:bCs/>
        </w:rPr>
        <w:tab/>
      </w:r>
    </w:p>
    <w:p w14:paraId="18D5A5CC" w14:textId="77777777" w:rsidR="009B3D84" w:rsidRPr="00695053" w:rsidRDefault="009B3D84" w:rsidP="009B3D84">
      <w:pPr>
        <w:rPr>
          <w:rFonts w:cstheme="minorHAnsi"/>
        </w:rPr>
      </w:pPr>
      <w:r w:rsidRPr="00695053">
        <w:rPr>
          <w:rFonts w:cstheme="minorHAnsi"/>
        </w:rPr>
        <w:t>Birch Family Services will follow all applicable current and future regulatory requirements and city, state, and federal guidance to ensure that proper protocols are in place and implemented to manage and prevent the spread of COVID-19 in all Birch schools, including but not limited to those related to health and safety, facilities/physical plant, program operations, delivery of educational services, and social-emotional wellbeing.  This policy and all associated protocols/procedures as recorded and maintained in this COVID-19 Manual applies to all Birch staff who work in any Birch education program/school.</w:t>
      </w:r>
    </w:p>
    <w:p w14:paraId="574642B9" w14:textId="0DE9A88F" w:rsidR="009B3D84" w:rsidRPr="000149F3" w:rsidRDefault="009B3D84" w:rsidP="009B3D84">
      <w:pPr>
        <w:rPr>
          <w:rFonts w:cstheme="minorHAnsi"/>
          <w:i/>
          <w:iCs/>
        </w:rPr>
      </w:pPr>
      <w:r w:rsidRPr="00695053">
        <w:rPr>
          <w:rFonts w:cstheme="minorHAnsi"/>
          <w:i/>
          <w:iCs/>
        </w:rPr>
        <w:t>*</w:t>
      </w:r>
      <w:bookmarkStart w:id="2" w:name="_Hlk63074229"/>
      <w:r w:rsidRPr="00695053">
        <w:rPr>
          <w:rFonts w:cstheme="minorHAnsi"/>
          <w:i/>
          <w:iCs/>
        </w:rPr>
        <w:t>Our policies and protocols/procedures comply with the latest NYSED, NYCDOE, CDC, NYSDOH, NYCDOH guidance.  Protocols are subject to change and will be updated if/when guidance or requirements of the above regulatory agencies</w:t>
      </w:r>
      <w:r w:rsidR="00AD2971">
        <w:rPr>
          <w:rFonts w:cstheme="minorHAnsi"/>
          <w:i/>
          <w:iCs/>
        </w:rPr>
        <w:t xml:space="preserve"> </w:t>
      </w:r>
      <w:r w:rsidRPr="00695053">
        <w:rPr>
          <w:rFonts w:cstheme="minorHAnsi"/>
          <w:i/>
          <w:iCs/>
        </w:rPr>
        <w:t>changes</w:t>
      </w:r>
      <w:r w:rsidR="000149F3">
        <w:rPr>
          <w:rFonts w:cstheme="minorHAnsi"/>
          <w:i/>
          <w:iCs/>
        </w:rPr>
        <w:t xml:space="preserve">.  </w:t>
      </w:r>
      <w:r w:rsidR="000149F3" w:rsidRPr="009355E5">
        <w:rPr>
          <w:rFonts w:cstheme="minorHAnsi"/>
          <w:i/>
          <w:iCs/>
        </w:rPr>
        <w:t>We balance all guidance and requirements issued by these agencies and make revisions as necessary as new guidance is provided in determining our school policies.</w:t>
      </w:r>
      <w:r w:rsidR="000149F3" w:rsidRPr="000149F3">
        <w:rPr>
          <w:rFonts w:cstheme="minorHAnsi"/>
          <w:i/>
          <w:iCs/>
        </w:rPr>
        <w:t xml:space="preserve">  </w:t>
      </w:r>
    </w:p>
    <w:bookmarkEnd w:id="2"/>
    <w:p w14:paraId="3D7A9537" w14:textId="77777777" w:rsidR="009B3D84" w:rsidRPr="00695053" w:rsidRDefault="009B3D84" w:rsidP="009B3D84">
      <w:pPr>
        <w:rPr>
          <w:rFonts w:cstheme="minorHAnsi"/>
          <w:b/>
          <w:bCs/>
          <w:u w:val="single"/>
        </w:rPr>
      </w:pPr>
    </w:p>
    <w:p w14:paraId="6F2B40BD" w14:textId="4E351912" w:rsidR="00735726" w:rsidRPr="00BC7393" w:rsidRDefault="00735726" w:rsidP="00735726">
      <w:pPr>
        <w:rPr>
          <w:rFonts w:cstheme="minorHAnsi"/>
        </w:rPr>
      </w:pPr>
      <w:r w:rsidRPr="00BC7393">
        <w:rPr>
          <w:rFonts w:cstheme="minorHAnsi"/>
          <w:i/>
          <w:iCs/>
        </w:rPr>
        <w:t>*Birch’s NYSED COVID-19 Plan for Reopening Schools is consistent with New York State’s requirements for the Hero Act</w:t>
      </w:r>
      <w:r w:rsidR="002C13D3" w:rsidRPr="00BC7393">
        <w:rPr>
          <w:rFonts w:cstheme="minorHAnsi"/>
          <w:i/>
          <w:iCs/>
        </w:rPr>
        <w:t xml:space="preserve"> and Birch’s NY HERO ACT Model Airborne Infectious Disease Exposure Prevention Plan</w:t>
      </w:r>
      <w:r w:rsidRPr="00BC7393">
        <w:rPr>
          <w:rFonts w:cstheme="minorHAnsi"/>
          <w:i/>
          <w:iCs/>
        </w:rPr>
        <w:t>.</w:t>
      </w:r>
    </w:p>
    <w:p w14:paraId="002582F1" w14:textId="77777777" w:rsidR="009B3D84" w:rsidRPr="00695053" w:rsidRDefault="009B3D84" w:rsidP="009B3D84">
      <w:pPr>
        <w:rPr>
          <w:rFonts w:cstheme="minorHAnsi"/>
          <w:b/>
          <w:bCs/>
          <w:u w:val="single"/>
        </w:rPr>
      </w:pPr>
    </w:p>
    <w:p w14:paraId="3A1CFCB8" w14:textId="77777777" w:rsidR="009B3D84" w:rsidRPr="00695053" w:rsidRDefault="009B3D84" w:rsidP="009B3D84">
      <w:pPr>
        <w:rPr>
          <w:rFonts w:cstheme="minorHAnsi"/>
          <w:b/>
          <w:bCs/>
          <w:u w:val="single"/>
        </w:rPr>
      </w:pPr>
      <w:r w:rsidRPr="00695053">
        <w:rPr>
          <w:rFonts w:cstheme="minorHAnsi"/>
          <w:b/>
          <w:bCs/>
          <w:u w:val="single"/>
        </w:rPr>
        <w:br w:type="page"/>
      </w:r>
    </w:p>
    <w:p w14:paraId="0517E16B" w14:textId="222B1B12" w:rsidR="009B3D84" w:rsidRPr="00695053" w:rsidRDefault="009B3D84" w:rsidP="009B3D84">
      <w:pPr>
        <w:autoSpaceDE w:val="0"/>
        <w:autoSpaceDN w:val="0"/>
        <w:adjustRightInd w:val="0"/>
        <w:spacing w:after="180" w:line="241" w:lineRule="atLeast"/>
        <w:jc w:val="center"/>
        <w:rPr>
          <w:rFonts w:cstheme="minorHAnsi"/>
          <w:b/>
          <w:bCs/>
          <w:color w:val="000000"/>
          <w:u w:val="single"/>
        </w:rPr>
      </w:pPr>
      <w:r w:rsidRPr="00695053">
        <w:rPr>
          <w:rFonts w:cstheme="minorHAnsi"/>
          <w:b/>
          <w:bCs/>
          <w:color w:val="000000"/>
          <w:u w:val="single"/>
        </w:rPr>
        <w:lastRenderedPageBreak/>
        <w:t xml:space="preserve">Summary of Birch’s COVID-19 </w:t>
      </w:r>
      <w:r w:rsidR="00BC33C9">
        <w:rPr>
          <w:rFonts w:cstheme="minorHAnsi"/>
          <w:b/>
          <w:bCs/>
          <w:color w:val="000000"/>
          <w:u w:val="single"/>
        </w:rPr>
        <w:t xml:space="preserve">Plan for </w:t>
      </w:r>
      <w:r w:rsidRPr="00695053">
        <w:rPr>
          <w:rFonts w:cstheme="minorHAnsi"/>
          <w:b/>
          <w:bCs/>
          <w:color w:val="000000"/>
          <w:u w:val="single"/>
        </w:rPr>
        <w:t>Reopening Schools</w:t>
      </w:r>
    </w:p>
    <w:p w14:paraId="002F874A" w14:textId="77777777" w:rsidR="009B3D84" w:rsidRPr="00695053" w:rsidRDefault="009B3D84" w:rsidP="009B3D84">
      <w:pPr>
        <w:autoSpaceDE w:val="0"/>
        <w:autoSpaceDN w:val="0"/>
        <w:adjustRightInd w:val="0"/>
        <w:spacing w:after="0" w:line="240" w:lineRule="auto"/>
        <w:rPr>
          <w:rFonts w:cstheme="minorHAnsi"/>
          <w:color w:val="000000"/>
        </w:rPr>
      </w:pPr>
    </w:p>
    <w:p w14:paraId="3A65C4F3" w14:textId="77777777" w:rsidR="009B3D84" w:rsidRPr="00695053" w:rsidRDefault="009B3D84" w:rsidP="009B3D84">
      <w:pPr>
        <w:autoSpaceDE w:val="0"/>
        <w:autoSpaceDN w:val="0"/>
        <w:adjustRightInd w:val="0"/>
        <w:spacing w:after="0" w:line="240" w:lineRule="auto"/>
        <w:rPr>
          <w:rFonts w:cstheme="minorHAnsi"/>
          <w:b/>
          <w:bCs/>
          <w:i/>
          <w:iCs/>
          <w:color w:val="000000"/>
        </w:rPr>
      </w:pPr>
      <w:r w:rsidRPr="00695053">
        <w:rPr>
          <w:rFonts w:cstheme="minorHAnsi"/>
          <w:b/>
          <w:bCs/>
          <w:i/>
          <w:iCs/>
          <w:color w:val="000000"/>
        </w:rPr>
        <w:t>Development of Plan</w:t>
      </w:r>
    </w:p>
    <w:p w14:paraId="6D41786A" w14:textId="77777777" w:rsidR="009B3D84" w:rsidRPr="00695053" w:rsidRDefault="009B3D84" w:rsidP="009B3D84">
      <w:pPr>
        <w:autoSpaceDE w:val="0"/>
        <w:autoSpaceDN w:val="0"/>
        <w:adjustRightInd w:val="0"/>
        <w:spacing w:after="0" w:line="240" w:lineRule="auto"/>
        <w:rPr>
          <w:rFonts w:cstheme="minorHAnsi"/>
          <w:color w:val="000000"/>
        </w:rPr>
      </w:pPr>
    </w:p>
    <w:p w14:paraId="03B57671" w14:textId="60CF00DA"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Birch’s reopening plan was developed as a result of the engagement of school stakeholders (i.e. </w:t>
      </w:r>
      <w:r w:rsidR="004A2814">
        <w:rPr>
          <w:rFonts w:cstheme="minorHAnsi"/>
          <w:color w:val="000000"/>
        </w:rPr>
        <w:t xml:space="preserve">executive leadership, school </w:t>
      </w:r>
      <w:r w:rsidRPr="00695053">
        <w:rPr>
          <w:rFonts w:cstheme="minorHAnsi"/>
          <w:color w:val="000000"/>
        </w:rPr>
        <w:t>administrators, staff, family members</w:t>
      </w:r>
      <w:r w:rsidR="004A2814">
        <w:rPr>
          <w:rFonts w:cstheme="minorHAnsi"/>
          <w:color w:val="000000"/>
        </w:rPr>
        <w:t>, advocacy groups</w:t>
      </w:r>
      <w:r w:rsidRPr="00695053">
        <w:rPr>
          <w:rFonts w:cstheme="minorHAnsi"/>
          <w:color w:val="000000"/>
        </w:rPr>
        <w:t xml:space="preserve">; guidance from city and state health departments, </w:t>
      </w:r>
      <w:r w:rsidR="004A2814">
        <w:rPr>
          <w:rFonts w:cstheme="minorHAnsi"/>
          <w:color w:val="000000"/>
        </w:rPr>
        <w:t>NYSED</w:t>
      </w:r>
      <w:r w:rsidRPr="00695053">
        <w:rPr>
          <w:rFonts w:cstheme="minorHAnsi"/>
          <w:color w:val="000000"/>
        </w:rPr>
        <w:t xml:space="preserve">, and </w:t>
      </w:r>
      <w:r w:rsidR="004A2814">
        <w:rPr>
          <w:rFonts w:cstheme="minorHAnsi"/>
          <w:color w:val="000000"/>
        </w:rPr>
        <w:t>NYCDOE</w:t>
      </w:r>
      <w:r w:rsidRPr="00695053">
        <w:rPr>
          <w:rFonts w:cstheme="minorHAnsi"/>
          <w:color w:val="000000"/>
        </w:rPr>
        <w:t>.  Meetings were held with various groups of stakeholders and family surveys were completed.</w:t>
      </w:r>
    </w:p>
    <w:p w14:paraId="638D914F" w14:textId="66B742EE"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The following factors </w:t>
      </w:r>
      <w:r w:rsidR="00C113B2" w:rsidRPr="003D2F0B">
        <w:rPr>
          <w:rFonts w:cstheme="minorHAnsi"/>
        </w:rPr>
        <w:t>were</w:t>
      </w:r>
      <w:r w:rsidR="00C113B2">
        <w:rPr>
          <w:rFonts w:cstheme="minorHAnsi"/>
          <w:color w:val="C00000"/>
        </w:rPr>
        <w:t xml:space="preserve"> </w:t>
      </w:r>
      <w:r w:rsidRPr="00695053">
        <w:rPr>
          <w:rFonts w:cstheme="minorHAnsi"/>
          <w:color w:val="000000"/>
        </w:rPr>
        <w:t>considered when determining resumption of in person instruction: ability to maintain appropriate social distance; PPE and cloth face mask availability; availability of safe transportation</w:t>
      </w:r>
      <w:r w:rsidR="004A2814">
        <w:rPr>
          <w:rFonts w:cstheme="minorHAnsi"/>
          <w:color w:val="000000"/>
        </w:rPr>
        <w:t xml:space="preserve"> in consultation with NYCDOE and Office of Pupil Transportation (OPT)</w:t>
      </w:r>
      <w:r w:rsidRPr="00695053">
        <w:rPr>
          <w:rFonts w:cstheme="minorHAnsi"/>
          <w:color w:val="000000"/>
        </w:rPr>
        <w:t>; and local hospital capacity in consultation with NYCDOH.</w:t>
      </w:r>
    </w:p>
    <w:p w14:paraId="490C6FBF" w14:textId="77777777" w:rsidR="009B3D84" w:rsidRPr="00695053" w:rsidRDefault="009B3D84" w:rsidP="009B3D84">
      <w:pPr>
        <w:autoSpaceDE w:val="0"/>
        <w:autoSpaceDN w:val="0"/>
        <w:adjustRightInd w:val="0"/>
        <w:spacing w:after="0" w:line="240" w:lineRule="auto"/>
        <w:rPr>
          <w:rFonts w:cstheme="minorHAnsi"/>
          <w:color w:val="000000"/>
        </w:rPr>
      </w:pPr>
    </w:p>
    <w:p w14:paraId="7D27C960" w14:textId="77777777" w:rsidR="009B3D84" w:rsidRPr="00695053" w:rsidRDefault="009B3D84" w:rsidP="009B3D84">
      <w:pPr>
        <w:numPr>
          <w:ilvl w:val="0"/>
          <w:numId w:val="1"/>
        </w:numPr>
        <w:autoSpaceDE w:val="0"/>
        <w:autoSpaceDN w:val="0"/>
        <w:adjustRightInd w:val="0"/>
        <w:spacing w:after="0" w:line="240" w:lineRule="auto"/>
        <w:rPr>
          <w:rFonts w:cstheme="minorHAnsi"/>
          <w:color w:val="000000"/>
        </w:rPr>
      </w:pPr>
      <w:r w:rsidRPr="00695053">
        <w:rPr>
          <w:rFonts w:cstheme="minorHAnsi"/>
          <w:b/>
          <w:bCs/>
          <w:i/>
          <w:iCs/>
          <w:color w:val="000000"/>
        </w:rPr>
        <w:t xml:space="preserve">Health and Safety </w:t>
      </w:r>
    </w:p>
    <w:p w14:paraId="7A6563A7" w14:textId="77777777" w:rsidR="009B3D84" w:rsidRPr="00695053" w:rsidRDefault="009B3D84" w:rsidP="009B3D84">
      <w:pPr>
        <w:autoSpaceDE w:val="0"/>
        <w:autoSpaceDN w:val="0"/>
        <w:adjustRightInd w:val="0"/>
        <w:spacing w:after="0" w:line="240" w:lineRule="auto"/>
        <w:rPr>
          <w:rFonts w:cstheme="minorHAnsi"/>
          <w:color w:val="000000"/>
        </w:rPr>
      </w:pPr>
    </w:p>
    <w:p w14:paraId="1EAD0092" w14:textId="77777777" w:rsidR="009B3D84" w:rsidRPr="00695053" w:rsidRDefault="009B3D84" w:rsidP="009B3D84">
      <w:pPr>
        <w:autoSpaceDE w:val="0"/>
        <w:autoSpaceDN w:val="0"/>
        <w:adjustRightInd w:val="0"/>
        <w:spacing w:after="180" w:line="241" w:lineRule="atLeast"/>
        <w:ind w:left="440"/>
        <w:jc w:val="both"/>
        <w:rPr>
          <w:rFonts w:cstheme="minorHAnsi"/>
          <w:color w:val="000000"/>
        </w:rPr>
      </w:pPr>
      <w:bookmarkStart w:id="3" w:name="_Hlk46063292"/>
      <w:bookmarkStart w:id="4" w:name="_Hlk46063310"/>
      <w:r w:rsidRPr="00695053">
        <w:rPr>
          <w:rFonts w:cstheme="minorHAnsi"/>
          <w:color w:val="000000"/>
        </w:rPr>
        <w:t xml:space="preserve">Birch will focus on </w:t>
      </w:r>
      <w:bookmarkEnd w:id="3"/>
      <w:r w:rsidRPr="00695053">
        <w:rPr>
          <w:rFonts w:cstheme="minorHAnsi"/>
          <w:color w:val="000000"/>
        </w:rPr>
        <w:t xml:space="preserve">preventative actions, requiring all Birch schools to perform health checks and screenings per DOH guidance, and recognize signs and symptoms of illness in students, staff and visitors.  Birch schools will develop plans to manage and isolate ill individuals until they can be sent home, instruct students and staff in proper hand and respiratory hygiene, require wearing appropriate face masks/coverings and other PPEs as warranted, and develop cleaning and disinfection procedures for the school in accordance with CDC and DOH guidance. </w:t>
      </w:r>
    </w:p>
    <w:bookmarkEnd w:id="4"/>
    <w:p w14:paraId="6DFBA11A" w14:textId="77777777" w:rsidR="009B3D84" w:rsidRPr="00695053" w:rsidRDefault="009B3D84" w:rsidP="009B3D84">
      <w:pPr>
        <w:numPr>
          <w:ilvl w:val="0"/>
          <w:numId w:val="2"/>
        </w:numPr>
        <w:autoSpaceDE w:val="0"/>
        <w:autoSpaceDN w:val="0"/>
        <w:adjustRightInd w:val="0"/>
        <w:spacing w:after="0" w:line="240" w:lineRule="auto"/>
        <w:rPr>
          <w:rFonts w:cstheme="minorHAnsi"/>
          <w:color w:val="000000"/>
        </w:rPr>
      </w:pPr>
      <w:r w:rsidRPr="00695053">
        <w:rPr>
          <w:rFonts w:cstheme="minorHAnsi"/>
          <w:b/>
          <w:bCs/>
          <w:i/>
          <w:iCs/>
          <w:color w:val="000000"/>
        </w:rPr>
        <w:t xml:space="preserve">Facilities </w:t>
      </w:r>
    </w:p>
    <w:p w14:paraId="696047E5" w14:textId="77777777" w:rsidR="009B3D84" w:rsidRPr="00695053" w:rsidRDefault="009B3D84" w:rsidP="009B3D84">
      <w:pPr>
        <w:autoSpaceDE w:val="0"/>
        <w:autoSpaceDN w:val="0"/>
        <w:adjustRightInd w:val="0"/>
        <w:spacing w:after="0" w:line="240" w:lineRule="auto"/>
        <w:rPr>
          <w:rFonts w:cstheme="minorHAnsi"/>
          <w:color w:val="000000"/>
        </w:rPr>
      </w:pPr>
    </w:p>
    <w:p w14:paraId="2DB31A4C" w14:textId="77777777"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Birch schools will promote social distancing while maintaining existing safety requirements designed to protect students and staff. To accomplish this, Birch schools will modify the way space is utilized. All schools will implement revised cleaning and disinfection protocols to ensure that they are minimizing the spread of COVID-19 in the buildings.  In addition, schools will continue to meet ventilation, water system, and fire safety requirements.  Schools will continue to conduct mandatory fire and lockdown drills as required by SED and DOH. School administrators will conduct such drills in a manner that maintains social distancing at exits and gathering points outside the building, while still preparing students and staff to respond in emergencies. </w:t>
      </w:r>
    </w:p>
    <w:p w14:paraId="4B04A3FC" w14:textId="77777777" w:rsidR="009B3D84" w:rsidRPr="00695053" w:rsidRDefault="009B3D84" w:rsidP="009B3D84">
      <w:pPr>
        <w:autoSpaceDE w:val="0"/>
        <w:autoSpaceDN w:val="0"/>
        <w:adjustRightInd w:val="0"/>
        <w:spacing w:after="180" w:line="241" w:lineRule="atLeast"/>
        <w:jc w:val="both"/>
        <w:rPr>
          <w:rFonts w:cstheme="minorHAnsi"/>
          <w:b/>
          <w:bCs/>
          <w:i/>
          <w:iCs/>
          <w:color w:val="000000"/>
        </w:rPr>
      </w:pPr>
      <w:r w:rsidRPr="00695053">
        <w:rPr>
          <w:rFonts w:cstheme="minorHAnsi"/>
          <w:b/>
          <w:bCs/>
          <w:i/>
          <w:iCs/>
          <w:color w:val="000000"/>
        </w:rPr>
        <w:t>Operations</w:t>
      </w:r>
    </w:p>
    <w:p w14:paraId="0C13D43D" w14:textId="77777777" w:rsidR="009B3D84" w:rsidRPr="00695053" w:rsidRDefault="009B3D84" w:rsidP="009B3D84">
      <w:pPr>
        <w:autoSpaceDE w:val="0"/>
        <w:autoSpaceDN w:val="0"/>
        <w:adjustRightInd w:val="0"/>
        <w:spacing w:after="180" w:line="241" w:lineRule="atLeast"/>
        <w:jc w:val="both"/>
        <w:rPr>
          <w:rFonts w:cstheme="minorHAnsi"/>
          <w:b/>
          <w:bCs/>
          <w:color w:val="000000"/>
        </w:rPr>
      </w:pPr>
    </w:p>
    <w:p w14:paraId="6FC1EBE5" w14:textId="31D49300" w:rsidR="009B3D84" w:rsidRPr="00695053" w:rsidRDefault="009B3D84" w:rsidP="009B3D84">
      <w:pPr>
        <w:autoSpaceDE w:val="0"/>
        <w:autoSpaceDN w:val="0"/>
        <w:adjustRightInd w:val="0"/>
        <w:spacing w:after="180" w:line="241" w:lineRule="atLeast"/>
        <w:ind w:left="440"/>
        <w:jc w:val="both"/>
        <w:rPr>
          <w:rFonts w:cstheme="minorHAnsi"/>
        </w:rPr>
      </w:pPr>
      <w:r w:rsidRPr="00695053">
        <w:rPr>
          <w:rFonts w:cstheme="minorHAnsi"/>
          <w:color w:val="000000"/>
        </w:rPr>
        <w:t xml:space="preserve">Birch schools will modify operational systems related to </w:t>
      </w:r>
      <w:r w:rsidRPr="00695053">
        <w:rPr>
          <w:rFonts w:cstheme="minorHAnsi"/>
        </w:rPr>
        <w:t xml:space="preserve">ordering supplies and equipment, transportation, </w:t>
      </w:r>
      <w:r w:rsidR="006722B1" w:rsidRPr="00695053">
        <w:rPr>
          <w:rFonts w:cstheme="minorHAnsi"/>
        </w:rPr>
        <w:t xml:space="preserve">food service/nutrition, visitors, gatherings, school events, field trips, school safety drills, deliveries/pickups/mail, internet capabilities, enrollment and attendance, communication, notifications, professional development, budget/finance, staffing, and student teaching </w:t>
      </w:r>
      <w:r w:rsidRPr="00695053">
        <w:rPr>
          <w:rFonts w:cstheme="minorHAnsi"/>
        </w:rPr>
        <w:t>in order to adhere to COVID-19 health and safety requirements.</w:t>
      </w:r>
    </w:p>
    <w:p w14:paraId="7D8391D2" w14:textId="77777777" w:rsidR="009B3D84" w:rsidRPr="00695053" w:rsidRDefault="009B3D84" w:rsidP="009B3D84">
      <w:pPr>
        <w:numPr>
          <w:ilvl w:val="0"/>
          <w:numId w:val="4"/>
        </w:numPr>
        <w:autoSpaceDE w:val="0"/>
        <w:autoSpaceDN w:val="0"/>
        <w:adjustRightInd w:val="0"/>
        <w:spacing w:after="0" w:line="240" w:lineRule="auto"/>
        <w:rPr>
          <w:rFonts w:cstheme="minorHAnsi"/>
          <w:color w:val="000000"/>
        </w:rPr>
      </w:pPr>
      <w:r w:rsidRPr="00695053">
        <w:rPr>
          <w:rFonts w:cstheme="minorHAnsi"/>
          <w:b/>
          <w:bCs/>
          <w:i/>
          <w:iCs/>
          <w:color w:val="000000"/>
        </w:rPr>
        <w:t>Education</w:t>
      </w:r>
    </w:p>
    <w:p w14:paraId="3B7E1934" w14:textId="77777777" w:rsidR="009B3D84" w:rsidRPr="00695053" w:rsidRDefault="009B3D84" w:rsidP="009B3D84">
      <w:pPr>
        <w:autoSpaceDE w:val="0"/>
        <w:autoSpaceDN w:val="0"/>
        <w:adjustRightInd w:val="0"/>
        <w:spacing w:after="0" w:line="240" w:lineRule="auto"/>
        <w:rPr>
          <w:rFonts w:cstheme="minorHAnsi"/>
          <w:color w:val="000000"/>
        </w:rPr>
      </w:pPr>
    </w:p>
    <w:p w14:paraId="06A21B17" w14:textId="056DF77C" w:rsidR="00735726" w:rsidRPr="00683DDE" w:rsidRDefault="00735726" w:rsidP="00735726">
      <w:pPr>
        <w:autoSpaceDE w:val="0"/>
        <w:autoSpaceDN w:val="0"/>
        <w:adjustRightInd w:val="0"/>
        <w:spacing w:after="180" w:line="241" w:lineRule="atLeast"/>
        <w:ind w:left="440"/>
        <w:jc w:val="both"/>
        <w:rPr>
          <w:rFonts w:cstheme="minorHAnsi"/>
        </w:rPr>
      </w:pPr>
      <w:r w:rsidRPr="00683DDE">
        <w:rPr>
          <w:rFonts w:cstheme="minorHAnsi"/>
        </w:rPr>
        <w:t xml:space="preserve">Birch schools have created a comprehensive plan for </w:t>
      </w:r>
      <w:bookmarkStart w:id="5" w:name="_Hlk75260417"/>
      <w:r w:rsidRPr="00BC7393">
        <w:rPr>
          <w:rFonts w:cstheme="minorHAnsi"/>
        </w:rPr>
        <w:t xml:space="preserve">full time in-person instruction </w:t>
      </w:r>
      <w:r w:rsidRPr="00683DDE">
        <w:rPr>
          <w:rFonts w:cstheme="minorHAnsi"/>
        </w:rPr>
        <w:t xml:space="preserve">across our sites while ensuring compliance with social distancing and other state and city health and safety </w:t>
      </w:r>
      <w:r w:rsidRPr="00683DDE">
        <w:rPr>
          <w:rFonts w:cstheme="minorHAnsi"/>
        </w:rPr>
        <w:lastRenderedPageBreak/>
        <w:t>guidelines</w:t>
      </w:r>
      <w:r w:rsidRPr="00B12910">
        <w:rPr>
          <w:rFonts w:cstheme="minorHAnsi"/>
        </w:rPr>
        <w:t xml:space="preserve">.  If families request a remote only option, they will be referred back to their school district for placement.  </w:t>
      </w:r>
      <w:r w:rsidRPr="00683DDE">
        <w:rPr>
          <w:rFonts w:cstheme="minorHAnsi"/>
        </w:rPr>
        <w:t xml:space="preserve">All plans will be clearly communicated to students, families and staff.  Birch will collaborate with all stakeholders when considering alternate schedules. </w:t>
      </w:r>
      <w:bookmarkEnd w:id="5"/>
    </w:p>
    <w:p w14:paraId="13F5F908" w14:textId="66BC06F8" w:rsidR="00735726" w:rsidRPr="00683DDE" w:rsidRDefault="00735726" w:rsidP="00735726">
      <w:pPr>
        <w:autoSpaceDE w:val="0"/>
        <w:autoSpaceDN w:val="0"/>
        <w:adjustRightInd w:val="0"/>
        <w:spacing w:after="180" w:line="241" w:lineRule="atLeast"/>
        <w:ind w:left="440"/>
        <w:jc w:val="both"/>
        <w:rPr>
          <w:rFonts w:cstheme="minorHAnsi"/>
        </w:rPr>
      </w:pPr>
      <w:r w:rsidRPr="00683DDE">
        <w:rPr>
          <w:rFonts w:cstheme="minorHAnsi"/>
        </w:rPr>
        <w:t xml:space="preserve">Schools have developed a system to collect and report daily teacher student engagement and attendance.  While this requirement is straightforward in an in-person setting, a procedure has been developed to make daily contact with students </w:t>
      </w:r>
      <w:r w:rsidRPr="00B12910">
        <w:rPr>
          <w:rFonts w:cstheme="minorHAnsi"/>
        </w:rPr>
        <w:t>should remote instruction be needed</w:t>
      </w:r>
      <w:r w:rsidRPr="00683DDE">
        <w:rPr>
          <w:rFonts w:cstheme="minorHAnsi"/>
        </w:rPr>
        <w:t xml:space="preserve">. Attendance data will be maintained.  Schools will use a variety of creative methods to engage students and their families in both remote and in person learning. </w:t>
      </w:r>
    </w:p>
    <w:p w14:paraId="5E5F59CF" w14:textId="5DAE460E" w:rsidR="00735726" w:rsidRPr="00B12910" w:rsidRDefault="00735726" w:rsidP="00735726">
      <w:pPr>
        <w:autoSpaceDE w:val="0"/>
        <w:autoSpaceDN w:val="0"/>
        <w:adjustRightInd w:val="0"/>
        <w:spacing w:after="180" w:line="241" w:lineRule="atLeast"/>
        <w:ind w:left="440"/>
        <w:jc w:val="both"/>
        <w:rPr>
          <w:rFonts w:cstheme="minorHAnsi"/>
        </w:rPr>
      </w:pPr>
      <w:r>
        <w:rPr>
          <w:rFonts w:cstheme="minorHAnsi"/>
          <w:color w:val="000000"/>
        </w:rPr>
        <w:t>Birch will continue to ensure educational equity, especially in the area of</w:t>
      </w:r>
      <w:r w:rsidRPr="003D79A0">
        <w:rPr>
          <w:rFonts w:cstheme="minorHAnsi"/>
          <w:color w:val="000000"/>
        </w:rPr>
        <w:t xml:space="preserve"> access to a device and </w:t>
      </w:r>
      <w:r>
        <w:rPr>
          <w:rFonts w:cstheme="minorHAnsi"/>
          <w:color w:val="000000"/>
        </w:rPr>
        <w:t xml:space="preserve">internet </w:t>
      </w:r>
      <w:r w:rsidRPr="00B12910">
        <w:rPr>
          <w:rFonts w:cstheme="minorHAnsi"/>
        </w:rPr>
        <w:t>should remote instruction be needed</w:t>
      </w:r>
      <w:r w:rsidRPr="003D79A0">
        <w:rPr>
          <w:rFonts w:cstheme="minorHAnsi"/>
          <w:color w:val="000000"/>
        </w:rPr>
        <w:t xml:space="preserve">. </w:t>
      </w:r>
      <w:r>
        <w:rPr>
          <w:rFonts w:cstheme="minorHAnsi"/>
          <w:color w:val="000000"/>
        </w:rPr>
        <w:t xml:space="preserve"> Birch s</w:t>
      </w:r>
      <w:r w:rsidRPr="003D79A0">
        <w:rPr>
          <w:rFonts w:cstheme="minorHAnsi"/>
          <w:color w:val="000000"/>
        </w:rPr>
        <w:t xml:space="preserve">chools </w:t>
      </w:r>
      <w:r>
        <w:rPr>
          <w:rFonts w:cstheme="minorHAnsi"/>
          <w:color w:val="000000"/>
        </w:rPr>
        <w:t>will</w:t>
      </w:r>
      <w:r w:rsidRPr="003D79A0">
        <w:rPr>
          <w:rFonts w:cstheme="minorHAnsi"/>
          <w:color w:val="000000"/>
        </w:rPr>
        <w:t xml:space="preserve"> determine the level of access all students and </w:t>
      </w:r>
      <w:r>
        <w:rPr>
          <w:rFonts w:cstheme="minorHAnsi"/>
          <w:color w:val="000000"/>
        </w:rPr>
        <w:t>staff</w:t>
      </w:r>
      <w:r w:rsidRPr="003D79A0">
        <w:rPr>
          <w:rFonts w:cstheme="minorHAnsi"/>
          <w:color w:val="000000"/>
        </w:rPr>
        <w:t xml:space="preserve"> have in their </w:t>
      </w:r>
      <w:r>
        <w:rPr>
          <w:rFonts w:cstheme="minorHAnsi"/>
          <w:color w:val="000000"/>
        </w:rPr>
        <w:t xml:space="preserve">homes, and </w:t>
      </w:r>
      <w:r w:rsidRPr="003D79A0">
        <w:rPr>
          <w:rFonts w:cstheme="minorHAnsi"/>
          <w:color w:val="000000"/>
        </w:rPr>
        <w:t xml:space="preserve">to the extent practicable, address the need to provide devices and internet access to students and </w:t>
      </w:r>
      <w:r>
        <w:rPr>
          <w:rFonts w:cstheme="minorHAnsi"/>
          <w:color w:val="000000"/>
        </w:rPr>
        <w:t>staff</w:t>
      </w:r>
      <w:r w:rsidRPr="003D79A0">
        <w:rPr>
          <w:rFonts w:cstheme="minorHAnsi"/>
          <w:color w:val="000000"/>
        </w:rPr>
        <w:t xml:space="preserve"> who currently do not have sufficient access</w:t>
      </w:r>
      <w:r>
        <w:rPr>
          <w:rFonts w:cstheme="minorHAnsi"/>
          <w:color w:val="000000"/>
        </w:rPr>
        <w:t>.  Birch schools will also</w:t>
      </w:r>
      <w:r w:rsidRPr="003D79A0">
        <w:rPr>
          <w:rFonts w:cstheme="minorHAnsi"/>
          <w:color w:val="000000"/>
        </w:rPr>
        <w:t xml:space="preserve"> provide multiple ways for students to participate in learning and demonstrate their mastery of the learning </w:t>
      </w:r>
      <w:r w:rsidRPr="00B12910">
        <w:rPr>
          <w:rFonts w:cstheme="minorHAnsi"/>
        </w:rPr>
        <w:t xml:space="preserve">standards should remote </w:t>
      </w:r>
      <w:r w:rsidR="0059164A" w:rsidRPr="00B12910">
        <w:rPr>
          <w:rFonts w:cstheme="minorHAnsi"/>
        </w:rPr>
        <w:t>instruction</w:t>
      </w:r>
      <w:r w:rsidRPr="00B12910">
        <w:rPr>
          <w:rFonts w:cstheme="minorHAnsi"/>
        </w:rPr>
        <w:t xml:space="preserve"> be needed.  Birch will provide training on using technology and IT support for students, staff and families and provide professional development for staff on designing effective online/remote learning experiences if remote only model is needed. </w:t>
      </w:r>
    </w:p>
    <w:p w14:paraId="0B0532FE" w14:textId="77777777" w:rsidR="00735726" w:rsidRPr="003D79A0" w:rsidRDefault="00735726" w:rsidP="00735726">
      <w:pPr>
        <w:autoSpaceDE w:val="0"/>
        <w:autoSpaceDN w:val="0"/>
        <w:adjustRightInd w:val="0"/>
        <w:spacing w:after="180" w:line="241" w:lineRule="atLeast"/>
        <w:ind w:left="440"/>
        <w:jc w:val="both"/>
        <w:rPr>
          <w:rFonts w:cstheme="minorHAnsi"/>
          <w:color w:val="000000"/>
        </w:rPr>
      </w:pPr>
      <w:r>
        <w:rPr>
          <w:rFonts w:cstheme="minorHAnsi"/>
          <w:color w:val="000000"/>
        </w:rPr>
        <w:t>Birch will continue to adhere to m</w:t>
      </w:r>
      <w:r w:rsidRPr="003D79A0">
        <w:rPr>
          <w:rFonts w:cstheme="minorHAnsi"/>
          <w:color w:val="000000"/>
        </w:rPr>
        <w:t>andatory teaching and learning requirements includ</w:t>
      </w:r>
      <w:r>
        <w:rPr>
          <w:rFonts w:cstheme="minorHAnsi"/>
          <w:color w:val="000000"/>
        </w:rPr>
        <w:t xml:space="preserve">ing the following: </w:t>
      </w:r>
      <w:r w:rsidRPr="003D79A0">
        <w:rPr>
          <w:rFonts w:cstheme="minorHAnsi"/>
          <w:color w:val="000000"/>
        </w:rPr>
        <w:t xml:space="preserve">providing clear opportunities for equitable instruction for all students; ensuring </w:t>
      </w:r>
      <w:r w:rsidRPr="00F135EA">
        <w:rPr>
          <w:rFonts w:cstheme="minorHAnsi"/>
          <w:color w:val="000000"/>
        </w:rPr>
        <w:t>continuity of learning</w:t>
      </w:r>
      <w:r>
        <w:rPr>
          <w:rFonts w:cstheme="minorHAnsi"/>
          <w:color w:val="000000"/>
        </w:rPr>
        <w:t xml:space="preserve"> and provision of related services </w:t>
      </w:r>
      <w:r w:rsidRPr="003D79A0">
        <w:rPr>
          <w:rFonts w:cstheme="minorHAnsi"/>
          <w:color w:val="000000"/>
        </w:rPr>
        <w:t>regardless of the instructional</w:t>
      </w:r>
      <w:r>
        <w:rPr>
          <w:rFonts w:cstheme="minorHAnsi"/>
          <w:color w:val="000000"/>
        </w:rPr>
        <w:t>/delivery</w:t>
      </w:r>
      <w:r w:rsidRPr="003D79A0">
        <w:rPr>
          <w:rFonts w:cstheme="minorHAnsi"/>
          <w:color w:val="000000"/>
        </w:rPr>
        <w:t xml:space="preserve"> model used; providing standards-based instruction; ensuring substantive daily interaction between teachers</w:t>
      </w:r>
      <w:r>
        <w:rPr>
          <w:rFonts w:cstheme="minorHAnsi"/>
          <w:color w:val="000000"/>
        </w:rPr>
        <w:t>, related service providers</w:t>
      </w:r>
      <w:r w:rsidRPr="003D79A0">
        <w:rPr>
          <w:rFonts w:cstheme="minorHAnsi"/>
          <w:color w:val="000000"/>
        </w:rPr>
        <w:t xml:space="preserve"> and students; and clearly communicating information about </w:t>
      </w:r>
      <w:r>
        <w:rPr>
          <w:rFonts w:cstheme="minorHAnsi"/>
          <w:color w:val="000000"/>
        </w:rPr>
        <w:t>Individual Education Plans (IEPs) and Individualized Learning Plans (ILPs)</w:t>
      </w:r>
      <w:r w:rsidRPr="003D79A0">
        <w:rPr>
          <w:rFonts w:cstheme="minorHAnsi"/>
          <w:color w:val="000000"/>
        </w:rPr>
        <w:t xml:space="preserve"> with parents</w:t>
      </w:r>
      <w:r>
        <w:rPr>
          <w:rFonts w:cstheme="minorHAnsi"/>
          <w:color w:val="000000"/>
        </w:rPr>
        <w:t>/g</w:t>
      </w:r>
      <w:r w:rsidRPr="003D79A0">
        <w:rPr>
          <w:rFonts w:cstheme="minorHAnsi"/>
          <w:color w:val="000000"/>
        </w:rPr>
        <w:t xml:space="preserve">uardians. </w:t>
      </w:r>
    </w:p>
    <w:p w14:paraId="0FFEE105" w14:textId="3E921E53" w:rsidR="009B3D84" w:rsidRPr="00695053" w:rsidRDefault="009B3D84" w:rsidP="009B3D84">
      <w:pPr>
        <w:autoSpaceDE w:val="0"/>
        <w:autoSpaceDN w:val="0"/>
        <w:adjustRightInd w:val="0"/>
        <w:spacing w:after="180" w:line="241" w:lineRule="atLeast"/>
        <w:ind w:left="440"/>
        <w:jc w:val="both"/>
        <w:rPr>
          <w:rFonts w:cstheme="minorHAnsi"/>
          <w:color w:val="000000"/>
        </w:rPr>
      </w:pPr>
    </w:p>
    <w:p w14:paraId="400B4592" w14:textId="77777777" w:rsidR="009B3D84" w:rsidRPr="00695053" w:rsidRDefault="009B3D84" w:rsidP="009B3D84">
      <w:pPr>
        <w:numPr>
          <w:ilvl w:val="0"/>
          <w:numId w:val="3"/>
        </w:numPr>
        <w:autoSpaceDE w:val="0"/>
        <w:autoSpaceDN w:val="0"/>
        <w:adjustRightInd w:val="0"/>
        <w:spacing w:after="0" w:line="240" w:lineRule="auto"/>
        <w:rPr>
          <w:rFonts w:cstheme="minorHAnsi"/>
          <w:color w:val="000000"/>
        </w:rPr>
      </w:pPr>
      <w:r w:rsidRPr="00695053">
        <w:rPr>
          <w:rFonts w:cstheme="minorHAnsi"/>
          <w:b/>
          <w:bCs/>
          <w:i/>
          <w:iCs/>
          <w:color w:val="000000"/>
        </w:rPr>
        <w:t xml:space="preserve">Social-Emotional Health </w:t>
      </w:r>
    </w:p>
    <w:p w14:paraId="0B78DA31" w14:textId="77777777" w:rsidR="009B3D84" w:rsidRPr="00695053" w:rsidRDefault="009B3D84" w:rsidP="009B3D84">
      <w:pPr>
        <w:autoSpaceDE w:val="0"/>
        <w:autoSpaceDN w:val="0"/>
        <w:adjustRightInd w:val="0"/>
        <w:spacing w:after="0" w:line="240" w:lineRule="auto"/>
        <w:rPr>
          <w:rFonts w:cstheme="minorHAnsi"/>
          <w:color w:val="000000"/>
        </w:rPr>
      </w:pPr>
    </w:p>
    <w:p w14:paraId="36574FB6" w14:textId="77777777"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As Birch administrators and staff adapt to environments with substantially less time spent interacting in-person, incorporating intentional and meaningful social emotional learning (SEL) throughout the day is critical to support the well-being and success of students, staff, and families.  Birch schools will continue to prioritize the use of Positive Behavioral Interventions and Support (PBIS) and social emotional well-being, especially given the impact of the pandemic on the school community, in order to create the mental, social, and emotional space for pre-academic and academic learning to occur. </w:t>
      </w:r>
    </w:p>
    <w:p w14:paraId="4E99BEA6" w14:textId="77777777" w:rsidR="009B3D84" w:rsidRPr="00695053" w:rsidRDefault="009B3D84" w:rsidP="009B3D84">
      <w:pPr>
        <w:autoSpaceDE w:val="0"/>
        <w:autoSpaceDN w:val="0"/>
        <w:adjustRightInd w:val="0"/>
        <w:spacing w:after="0" w:line="240" w:lineRule="auto"/>
        <w:rPr>
          <w:rFonts w:cstheme="minorHAnsi"/>
          <w:color w:val="000000"/>
        </w:rPr>
      </w:pPr>
    </w:p>
    <w:p w14:paraId="58711F74" w14:textId="05D72281" w:rsidR="009B3D84" w:rsidRPr="00695053" w:rsidRDefault="009B3D84" w:rsidP="009B3D84">
      <w:pPr>
        <w:pStyle w:val="Default"/>
        <w:rPr>
          <w:rFonts w:asciiTheme="minorHAnsi" w:hAnsiTheme="minorHAnsi" w:cstheme="minorHAnsi"/>
          <w:sz w:val="22"/>
          <w:szCs w:val="22"/>
        </w:rPr>
      </w:pPr>
      <w:r w:rsidRPr="00E8092B">
        <w:rPr>
          <w:rFonts w:asciiTheme="minorHAnsi" w:hAnsiTheme="minorHAnsi" w:cstheme="minorHAnsi"/>
          <w:b/>
          <w:bCs/>
          <w:sz w:val="22"/>
          <w:szCs w:val="22"/>
        </w:rPr>
        <w:t>COMMUNICATION/FAMILY AND COMMUNITY ENGAGEMENT</w:t>
      </w:r>
      <w:r w:rsidRPr="00695053">
        <w:rPr>
          <w:rFonts w:asciiTheme="minorHAnsi" w:hAnsiTheme="minorHAnsi" w:cstheme="minorHAnsi"/>
          <w:b/>
          <w:bCs/>
          <w:sz w:val="22"/>
          <w:szCs w:val="22"/>
        </w:rPr>
        <w:t xml:space="preserve"> </w:t>
      </w:r>
    </w:p>
    <w:p w14:paraId="47A17FEA" w14:textId="77777777" w:rsidR="0059282E" w:rsidRPr="00695053" w:rsidRDefault="0059282E" w:rsidP="009B3D84">
      <w:pPr>
        <w:pStyle w:val="Default"/>
        <w:rPr>
          <w:rFonts w:asciiTheme="minorHAnsi" w:hAnsiTheme="minorHAnsi" w:cstheme="minorHAnsi"/>
          <w:sz w:val="22"/>
          <w:szCs w:val="22"/>
        </w:rPr>
      </w:pPr>
    </w:p>
    <w:p w14:paraId="2CEF2141" w14:textId="24CE57B8" w:rsidR="009B3D84" w:rsidRPr="00695053" w:rsidRDefault="00AC4B7A" w:rsidP="009B3D84">
      <w:pPr>
        <w:pStyle w:val="Default"/>
        <w:rPr>
          <w:rFonts w:asciiTheme="minorHAnsi" w:hAnsiTheme="minorHAnsi" w:cstheme="minorHAnsi"/>
          <w:sz w:val="22"/>
          <w:szCs w:val="22"/>
        </w:rPr>
      </w:pPr>
      <w:r w:rsidRPr="00695053">
        <w:rPr>
          <w:rFonts w:asciiTheme="minorHAnsi" w:hAnsiTheme="minorHAnsi" w:cstheme="minorHAnsi"/>
          <w:sz w:val="22"/>
          <w:szCs w:val="22"/>
        </w:rPr>
        <w:t xml:space="preserve">Birch Family Services, Inc (Birch) </w:t>
      </w:r>
      <w:r w:rsidR="009B3D84" w:rsidRPr="00695053">
        <w:rPr>
          <w:rFonts w:asciiTheme="minorHAnsi" w:hAnsiTheme="minorHAnsi" w:cstheme="minorHAnsi"/>
          <w:sz w:val="22"/>
          <w:szCs w:val="22"/>
        </w:rPr>
        <w:t>engaged with</w:t>
      </w:r>
      <w:r w:rsidR="0009578E" w:rsidRPr="00695053">
        <w:rPr>
          <w:rFonts w:asciiTheme="minorHAnsi" w:hAnsiTheme="minorHAnsi" w:cstheme="minorHAnsi"/>
          <w:sz w:val="22"/>
          <w:szCs w:val="22"/>
        </w:rPr>
        <w:t xml:space="preserve"> a wide array of </w:t>
      </w:r>
      <w:r w:rsidR="009B3D84" w:rsidRPr="00695053">
        <w:rPr>
          <w:rFonts w:asciiTheme="minorHAnsi" w:hAnsiTheme="minorHAnsi" w:cstheme="minorHAnsi"/>
          <w:sz w:val="22"/>
          <w:szCs w:val="22"/>
        </w:rPr>
        <w:t>school stakeholders and community members</w:t>
      </w:r>
      <w:r w:rsidRPr="00695053">
        <w:rPr>
          <w:rFonts w:asciiTheme="minorHAnsi" w:hAnsiTheme="minorHAnsi" w:cstheme="minorHAnsi"/>
          <w:sz w:val="22"/>
          <w:szCs w:val="22"/>
        </w:rPr>
        <w:t xml:space="preserve">, such </w:t>
      </w:r>
      <w:r w:rsidRPr="00695053">
        <w:rPr>
          <w:rFonts w:asciiTheme="minorHAnsi" w:hAnsiTheme="minorHAnsi" w:cstheme="minorHAnsi"/>
          <w:color w:val="auto"/>
          <w:sz w:val="22"/>
          <w:szCs w:val="22"/>
        </w:rPr>
        <w:t xml:space="preserve">as </w:t>
      </w:r>
      <w:r w:rsidR="002449C1" w:rsidRPr="00695053">
        <w:rPr>
          <w:rFonts w:asciiTheme="minorHAnsi" w:hAnsiTheme="minorHAnsi" w:cstheme="minorHAnsi"/>
          <w:color w:val="auto"/>
          <w:sz w:val="22"/>
          <w:szCs w:val="22"/>
        </w:rPr>
        <w:t xml:space="preserve">executive leadership, </w:t>
      </w:r>
      <w:r w:rsidRPr="00695053">
        <w:rPr>
          <w:rFonts w:asciiTheme="minorHAnsi" w:hAnsiTheme="minorHAnsi" w:cstheme="minorHAnsi"/>
          <w:sz w:val="22"/>
          <w:szCs w:val="22"/>
        </w:rPr>
        <w:t xml:space="preserve">school administrators, staff, parents and families, advocacy groups, </w:t>
      </w:r>
      <w:r w:rsidR="0009578E" w:rsidRPr="00695053">
        <w:rPr>
          <w:rFonts w:asciiTheme="minorHAnsi" w:hAnsiTheme="minorHAnsi" w:cstheme="minorHAnsi"/>
          <w:sz w:val="22"/>
          <w:szCs w:val="22"/>
        </w:rPr>
        <w:t>and school district representatives in developing our plan throughout the planning process.  We collaborated with th</w:t>
      </w:r>
      <w:r w:rsidR="002449C1" w:rsidRPr="00695053">
        <w:rPr>
          <w:rFonts w:asciiTheme="minorHAnsi" w:hAnsiTheme="minorHAnsi" w:cstheme="minorHAnsi"/>
          <w:color w:val="auto"/>
          <w:sz w:val="22"/>
          <w:szCs w:val="22"/>
        </w:rPr>
        <w:t>ese</w:t>
      </w:r>
      <w:r w:rsidR="0009578E" w:rsidRPr="00695053">
        <w:rPr>
          <w:rFonts w:asciiTheme="minorHAnsi" w:hAnsiTheme="minorHAnsi" w:cstheme="minorHAnsi"/>
          <w:sz w:val="22"/>
          <w:szCs w:val="22"/>
        </w:rPr>
        <w:t xml:space="preserve"> groups, incorporating and addressing their ideas and concerns. </w:t>
      </w:r>
      <w:r w:rsidR="002449C1" w:rsidRPr="00695053">
        <w:rPr>
          <w:rFonts w:asciiTheme="minorHAnsi" w:hAnsiTheme="minorHAnsi" w:cstheme="minorHAnsi"/>
          <w:sz w:val="22"/>
          <w:szCs w:val="22"/>
        </w:rPr>
        <w:t xml:space="preserve"> </w:t>
      </w:r>
      <w:r w:rsidR="0009578E" w:rsidRPr="00695053">
        <w:rPr>
          <w:rFonts w:asciiTheme="minorHAnsi" w:hAnsiTheme="minorHAnsi" w:cstheme="minorHAnsi"/>
          <w:sz w:val="22"/>
          <w:szCs w:val="22"/>
        </w:rPr>
        <w:t xml:space="preserve">As a result of our engagement with these important contributors, we have created a viable, flexible plan for reopening Birch schools. </w:t>
      </w:r>
    </w:p>
    <w:p w14:paraId="6E1B5889" w14:textId="08CDC39C" w:rsidR="00C454EC" w:rsidRPr="00695053" w:rsidRDefault="00C454EC" w:rsidP="009B3D84">
      <w:pPr>
        <w:pStyle w:val="Default"/>
        <w:rPr>
          <w:rFonts w:asciiTheme="minorHAnsi" w:hAnsiTheme="minorHAnsi" w:cstheme="minorHAnsi"/>
          <w:sz w:val="22"/>
          <w:szCs w:val="22"/>
        </w:rPr>
      </w:pPr>
    </w:p>
    <w:p w14:paraId="6402F4EB" w14:textId="77777777" w:rsidR="007F3CE6" w:rsidRPr="00695053" w:rsidRDefault="007F3CE6" w:rsidP="009B3D84">
      <w:pPr>
        <w:pStyle w:val="Default"/>
        <w:rPr>
          <w:rFonts w:asciiTheme="minorHAnsi" w:hAnsiTheme="minorHAnsi" w:cstheme="minorHAnsi"/>
          <w:sz w:val="22"/>
          <w:szCs w:val="22"/>
        </w:rPr>
      </w:pPr>
      <w:r w:rsidRPr="00695053">
        <w:rPr>
          <w:rFonts w:asciiTheme="minorHAnsi" w:hAnsiTheme="minorHAnsi" w:cstheme="minorHAnsi"/>
          <w:sz w:val="22"/>
          <w:szCs w:val="22"/>
        </w:rPr>
        <w:t xml:space="preserve">Birch has developed a Communication Plan for students, parents/families, staff and visitors that includes instructions, training, signage, and a means to provide individuals with information.  </w:t>
      </w:r>
    </w:p>
    <w:p w14:paraId="64016B2D" w14:textId="77777777" w:rsidR="007F3CE6" w:rsidRPr="00695053" w:rsidRDefault="007F3CE6" w:rsidP="009B3D84">
      <w:pPr>
        <w:pStyle w:val="Default"/>
        <w:rPr>
          <w:rFonts w:asciiTheme="minorHAnsi" w:hAnsiTheme="minorHAnsi" w:cstheme="minorHAnsi"/>
          <w:sz w:val="22"/>
          <w:szCs w:val="22"/>
        </w:rPr>
      </w:pPr>
    </w:p>
    <w:p w14:paraId="58D5E5FA" w14:textId="5C5C62BC" w:rsidR="007F3CE6" w:rsidRPr="00695053" w:rsidRDefault="007F3CE6" w:rsidP="009B3D84">
      <w:pPr>
        <w:pStyle w:val="Default"/>
        <w:rPr>
          <w:rFonts w:asciiTheme="minorHAnsi" w:hAnsiTheme="minorHAnsi" w:cstheme="minorHAnsi"/>
          <w:sz w:val="22"/>
          <w:szCs w:val="22"/>
        </w:rPr>
      </w:pPr>
      <w:r w:rsidRPr="00695053">
        <w:rPr>
          <w:rFonts w:asciiTheme="minorHAnsi" w:hAnsiTheme="minorHAnsi" w:cstheme="minorHAnsi"/>
          <w:sz w:val="22"/>
          <w:szCs w:val="22"/>
        </w:rPr>
        <w:t>Birch’s communication with stakeholders includes posting on Birch’s website, email contacts, regular mail, virtual meeting opportunities, and in-person meetings with small numbers of people while utilizing proper social distancing/protective covering protocols.  The plan incorporates the following:</w:t>
      </w:r>
    </w:p>
    <w:p w14:paraId="7AC4B140" w14:textId="2A5D6683" w:rsidR="007F3CE6" w:rsidRPr="00695053" w:rsidRDefault="007F3CE6" w:rsidP="009B3D84">
      <w:pPr>
        <w:pStyle w:val="Default"/>
        <w:rPr>
          <w:rFonts w:asciiTheme="minorHAnsi" w:hAnsiTheme="minorHAnsi" w:cstheme="minorHAnsi"/>
          <w:sz w:val="22"/>
          <w:szCs w:val="22"/>
        </w:rPr>
      </w:pPr>
    </w:p>
    <w:p w14:paraId="608F3DAA" w14:textId="77777777"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Birch’s communication with all stakeholders will include the importance of health and safety and social-emotional well-being.</w:t>
      </w:r>
    </w:p>
    <w:p w14:paraId="723D7A1F" w14:textId="53576B68"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Birch believes that communication </w:t>
      </w:r>
      <w:r w:rsidR="00D1019B">
        <w:rPr>
          <w:rFonts w:eastAsiaTheme="minorEastAsia" w:cstheme="minorHAnsi"/>
          <w:bCs/>
        </w:rPr>
        <w:t xml:space="preserve">and engagement </w:t>
      </w:r>
      <w:r w:rsidRPr="00695053">
        <w:rPr>
          <w:rFonts w:eastAsiaTheme="minorEastAsia" w:cstheme="minorHAnsi"/>
          <w:bCs/>
        </w:rPr>
        <w:t xml:space="preserve">is essential to ensure positive ongoing interactions with our families.  Every attempt will be made to address issues and concerns that families bring to Birch’s attention within the scope and function of our program.  Birch’s Parent Handbook lists contact names/numbers of Central Education </w:t>
      </w:r>
      <w:r w:rsidR="007C590A">
        <w:rPr>
          <w:rFonts w:eastAsiaTheme="minorEastAsia" w:cstheme="minorHAnsi"/>
          <w:bCs/>
        </w:rPr>
        <w:t>a</w:t>
      </w:r>
      <w:r w:rsidRPr="00695053">
        <w:rPr>
          <w:rFonts w:eastAsiaTheme="minorEastAsia" w:cstheme="minorHAnsi"/>
          <w:bCs/>
        </w:rPr>
        <w:t xml:space="preserve">dministration and the school’s </w:t>
      </w:r>
      <w:r w:rsidR="007C590A">
        <w:rPr>
          <w:rFonts w:eastAsiaTheme="minorEastAsia" w:cstheme="minorHAnsi"/>
          <w:bCs/>
        </w:rPr>
        <w:t>a</w:t>
      </w:r>
      <w:r w:rsidRPr="00695053">
        <w:rPr>
          <w:rFonts w:eastAsiaTheme="minorEastAsia" w:cstheme="minorHAnsi"/>
          <w:bCs/>
        </w:rPr>
        <w:t>dministration and key staff for parents/guardians to contact with any concerns/feedback.</w:t>
      </w:r>
    </w:p>
    <w:p w14:paraId="3B82EF86" w14:textId="0F06DE76"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Families are informed via </w:t>
      </w:r>
      <w:r w:rsidRPr="00082FAE">
        <w:rPr>
          <w:rFonts w:eastAsiaTheme="minorEastAsia" w:cstheme="minorHAnsi"/>
          <w:bCs/>
        </w:rPr>
        <w:t>Birch’s Parent Handbook</w:t>
      </w:r>
      <w:r w:rsidRPr="00695053">
        <w:rPr>
          <w:rFonts w:eastAsiaTheme="minorEastAsia" w:cstheme="minorHAnsi"/>
          <w:bCs/>
        </w:rPr>
        <w:t xml:space="preserve"> and parent orientation of the many modes of communication (</w:t>
      </w:r>
      <w:r w:rsidR="00B434C7" w:rsidRPr="00695053">
        <w:rPr>
          <w:rFonts w:eastAsiaTheme="minorEastAsia" w:cstheme="minorHAnsi"/>
          <w:bCs/>
        </w:rPr>
        <w:t>i.e.,</w:t>
      </w:r>
      <w:r w:rsidRPr="00695053">
        <w:rPr>
          <w:rFonts w:eastAsiaTheme="minorEastAsia" w:cstheme="minorHAnsi"/>
          <w:bCs/>
        </w:rPr>
        <w:t xml:space="preserve"> mail, email, telephone, virtual or face-to-face meetings, communication notebooks, etc.) available to them in order to ask questions about instruction, technology, nutrition, or any other concerns.  Communication with families will be provided in English as well as their preferred language or mode of communication</w:t>
      </w:r>
      <w:r w:rsidRPr="00695053">
        <w:rPr>
          <w:rFonts w:eastAsiaTheme="minorEastAsia" w:cstheme="minorHAnsi"/>
          <w:bCs/>
          <w:color w:val="5B9BD5" w:themeColor="accent5"/>
        </w:rPr>
        <w:t xml:space="preserve">. </w:t>
      </w:r>
    </w:p>
    <w:p w14:paraId="5DCFAF56" w14:textId="1D2FC0DA" w:rsidR="004101AE" w:rsidRPr="00695053" w:rsidRDefault="004101AE" w:rsidP="00E36819">
      <w:pPr>
        <w:pStyle w:val="ListParagraph"/>
        <w:numPr>
          <w:ilvl w:val="0"/>
          <w:numId w:val="5"/>
        </w:numPr>
        <w:rPr>
          <w:rFonts w:eastAsiaTheme="minorEastAsia" w:cstheme="minorHAnsi"/>
          <w:bCs/>
        </w:rPr>
      </w:pPr>
      <w:r w:rsidRPr="00695053">
        <w:rPr>
          <w:rFonts w:eastAsiaTheme="minorEastAsia" w:cstheme="minorHAnsi"/>
          <w:bCs/>
        </w:rPr>
        <w:t>Birch will ensure that written plans will be made available to those with visual and/or hearing impairments in their mode of communication when requested.</w:t>
      </w:r>
    </w:p>
    <w:p w14:paraId="292BAFB0" w14:textId="77777777"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Staff’s thoughts and concerns will be addressed in regular staff meetings throughout the year.  Staff can also share their thoughts and concerns with their principal at any time. </w:t>
      </w:r>
    </w:p>
    <w:p w14:paraId="618E8A79" w14:textId="1A251C5B" w:rsidR="001A0E10"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Communication with parents/guardians is a critical component.  The </w:t>
      </w:r>
      <w:r w:rsidR="007C590A">
        <w:rPr>
          <w:rFonts w:eastAsiaTheme="minorEastAsia" w:cstheme="minorHAnsi"/>
          <w:bCs/>
        </w:rPr>
        <w:t>school</w:t>
      </w:r>
      <w:r w:rsidRPr="00695053">
        <w:rPr>
          <w:rFonts w:eastAsiaTheme="minorEastAsia" w:cstheme="minorHAnsi"/>
          <w:bCs/>
        </w:rPr>
        <w:t xml:space="preserve">s’ designated COVID-19 contact person/nurse will inform parents about symptom onset and the importance of staying home when sick. </w:t>
      </w:r>
      <w:r w:rsidR="002449C1" w:rsidRPr="00695053">
        <w:rPr>
          <w:rFonts w:eastAsiaTheme="minorEastAsia" w:cstheme="minorHAnsi"/>
          <w:bCs/>
        </w:rPr>
        <w:t xml:space="preserve"> </w:t>
      </w:r>
      <w:r w:rsidRPr="00695053">
        <w:rPr>
          <w:rFonts w:eastAsiaTheme="minorEastAsia" w:cstheme="minorHAnsi"/>
          <w:bCs/>
        </w:rPr>
        <w:t xml:space="preserve">Student expectations and routines will be shared with parents. </w:t>
      </w:r>
      <w:r w:rsidR="002449C1" w:rsidRPr="00695053">
        <w:rPr>
          <w:rFonts w:eastAsiaTheme="minorEastAsia" w:cstheme="minorHAnsi"/>
          <w:bCs/>
        </w:rPr>
        <w:t xml:space="preserve"> </w:t>
      </w:r>
      <w:r w:rsidRPr="00695053">
        <w:rPr>
          <w:rFonts w:eastAsiaTheme="minorEastAsia" w:cstheme="minorHAnsi"/>
          <w:bCs/>
        </w:rPr>
        <w:t xml:space="preserve">Expectations and procedures regarding parent visits, pick up, drop off, and signing students out of school early will be communicated via Birch’s parent orientation and Parent Handbook. </w:t>
      </w:r>
      <w:r w:rsidR="002449C1" w:rsidRPr="00695053">
        <w:rPr>
          <w:rFonts w:eastAsiaTheme="minorEastAsia" w:cstheme="minorHAnsi"/>
          <w:bCs/>
        </w:rPr>
        <w:t xml:space="preserve"> </w:t>
      </w:r>
      <w:r w:rsidR="007C61E4" w:rsidRPr="00695053">
        <w:rPr>
          <w:rFonts w:eastAsiaTheme="minorEastAsia" w:cstheme="minorHAnsi"/>
          <w:bCs/>
        </w:rPr>
        <w:t xml:space="preserve">Principals will </w:t>
      </w:r>
      <w:r w:rsidR="00292AF8" w:rsidRPr="00695053">
        <w:rPr>
          <w:rFonts w:eastAsiaTheme="minorEastAsia" w:cstheme="minorHAnsi"/>
          <w:bCs/>
        </w:rPr>
        <w:t>ensure that parents and families continue to be offered opportunities to learn how to support and facilitate their children’s learning via ongoing parent training workshops.</w:t>
      </w:r>
    </w:p>
    <w:p w14:paraId="6CD33D52" w14:textId="2976EA11" w:rsidR="00900471" w:rsidRDefault="004C45BC" w:rsidP="00E36819">
      <w:pPr>
        <w:pStyle w:val="ListParagraph"/>
        <w:numPr>
          <w:ilvl w:val="0"/>
          <w:numId w:val="5"/>
        </w:numPr>
        <w:rPr>
          <w:rFonts w:eastAsiaTheme="minorEastAsia" w:cstheme="minorHAnsi"/>
          <w:bCs/>
        </w:rPr>
      </w:pPr>
      <w:r w:rsidRPr="00695053">
        <w:rPr>
          <w:rFonts w:eastAsiaTheme="minorEastAsia" w:cstheme="minorHAnsi"/>
          <w:bCs/>
        </w:rPr>
        <w:t>N</w:t>
      </w:r>
      <w:r w:rsidR="00900471" w:rsidRPr="00695053">
        <w:rPr>
          <w:rFonts w:eastAsiaTheme="minorEastAsia" w:cstheme="minorHAnsi"/>
          <w:bCs/>
        </w:rPr>
        <w:t xml:space="preserve">ew parent orientation </w:t>
      </w:r>
      <w:r w:rsidRPr="00695053">
        <w:rPr>
          <w:rFonts w:eastAsiaTheme="minorEastAsia" w:cstheme="minorHAnsi"/>
          <w:bCs/>
        </w:rPr>
        <w:t xml:space="preserve">will be </w:t>
      </w:r>
      <w:r w:rsidR="00900471" w:rsidRPr="00695053">
        <w:rPr>
          <w:rFonts w:eastAsiaTheme="minorEastAsia" w:cstheme="minorHAnsi"/>
          <w:bCs/>
        </w:rPr>
        <w:t>provided via remote meetings</w:t>
      </w:r>
      <w:r w:rsidR="00D219B4" w:rsidRPr="00695053">
        <w:rPr>
          <w:rFonts w:eastAsiaTheme="minorEastAsia" w:cstheme="minorHAnsi"/>
          <w:bCs/>
          <w:color w:val="C00000"/>
        </w:rPr>
        <w:t xml:space="preserve"> </w:t>
      </w:r>
      <w:r w:rsidR="00D219B4" w:rsidRPr="00695053">
        <w:rPr>
          <w:rFonts w:eastAsiaTheme="minorEastAsia" w:cstheme="minorHAnsi"/>
          <w:bCs/>
        </w:rPr>
        <w:t xml:space="preserve">or in person, and </w:t>
      </w:r>
      <w:r w:rsidR="00900471" w:rsidRPr="00695053">
        <w:rPr>
          <w:rFonts w:eastAsiaTheme="minorEastAsia" w:cstheme="minorHAnsi"/>
          <w:bCs/>
        </w:rPr>
        <w:t>material</w:t>
      </w:r>
      <w:r w:rsidR="00D219B4" w:rsidRPr="00695053">
        <w:rPr>
          <w:rFonts w:eastAsiaTheme="minorEastAsia" w:cstheme="minorHAnsi"/>
          <w:bCs/>
        </w:rPr>
        <w:t>s</w:t>
      </w:r>
      <w:r w:rsidR="00900471" w:rsidRPr="00695053">
        <w:rPr>
          <w:rFonts w:eastAsiaTheme="minorEastAsia" w:cstheme="minorHAnsi"/>
          <w:bCs/>
        </w:rPr>
        <w:t xml:space="preserve"> </w:t>
      </w:r>
      <w:r w:rsidR="00D219B4" w:rsidRPr="00695053">
        <w:rPr>
          <w:rFonts w:eastAsiaTheme="minorEastAsia" w:cstheme="minorHAnsi"/>
          <w:bCs/>
        </w:rPr>
        <w:t xml:space="preserve">will be </w:t>
      </w:r>
      <w:r w:rsidR="00900471" w:rsidRPr="00695053">
        <w:rPr>
          <w:rFonts w:eastAsiaTheme="minorEastAsia" w:cstheme="minorHAnsi"/>
          <w:bCs/>
        </w:rPr>
        <w:t xml:space="preserve">sent through email or regular mail.  </w:t>
      </w:r>
    </w:p>
    <w:p w14:paraId="36C8626F" w14:textId="006085F0" w:rsidR="00A75243" w:rsidRDefault="00D219B4" w:rsidP="00E36819">
      <w:pPr>
        <w:pStyle w:val="ListParagraph"/>
        <w:numPr>
          <w:ilvl w:val="0"/>
          <w:numId w:val="5"/>
        </w:numPr>
        <w:rPr>
          <w:rFonts w:cstheme="minorHAnsi"/>
        </w:rPr>
      </w:pPr>
      <w:r w:rsidRPr="00695053">
        <w:rPr>
          <w:rFonts w:eastAsiaTheme="minorEastAsia" w:cstheme="minorHAnsi"/>
          <w:bCs/>
        </w:rPr>
        <w:t>M</w:t>
      </w:r>
      <w:r w:rsidR="00900471" w:rsidRPr="00695053">
        <w:rPr>
          <w:rFonts w:eastAsiaTheme="minorEastAsia" w:cstheme="minorHAnsi"/>
          <w:bCs/>
        </w:rPr>
        <w:t>essages about behaviors that prevent the spread of COVID-19 will be communicated to staff and families</w:t>
      </w:r>
      <w:r w:rsidR="00173ECC" w:rsidRPr="00695053">
        <w:rPr>
          <w:rFonts w:eastAsiaTheme="minorEastAsia" w:cstheme="minorHAnsi"/>
          <w:bCs/>
        </w:rPr>
        <w:t xml:space="preserve"> via postings on the Birch website</w:t>
      </w:r>
      <w:r w:rsidR="00173ECC" w:rsidRPr="00695053">
        <w:rPr>
          <w:rFonts w:eastAsiaTheme="minorEastAsia" w:cstheme="minorHAnsi"/>
          <w:bCs/>
          <w:color w:val="C00000"/>
        </w:rPr>
        <w:t xml:space="preserve"> </w:t>
      </w:r>
      <w:r w:rsidR="00173ECC" w:rsidRPr="00695053">
        <w:rPr>
          <w:rFonts w:eastAsiaTheme="minorEastAsia" w:cstheme="minorHAnsi"/>
          <w:bCs/>
        </w:rPr>
        <w:t>and emails sent by the principal or designee</w:t>
      </w:r>
      <w:r w:rsidR="00900471" w:rsidRPr="00695053">
        <w:rPr>
          <w:rFonts w:eastAsiaTheme="minorEastAsia" w:cstheme="minorHAnsi"/>
          <w:bCs/>
        </w:rPr>
        <w:t xml:space="preserve">.  Staff will receive regular communication and guidance about safe practices in school settings by the </w:t>
      </w:r>
      <w:r w:rsidR="007C590A">
        <w:rPr>
          <w:rFonts w:eastAsiaTheme="minorEastAsia" w:cstheme="minorHAnsi"/>
          <w:bCs/>
        </w:rPr>
        <w:t>school</w:t>
      </w:r>
      <w:r w:rsidR="00900471" w:rsidRPr="00695053">
        <w:rPr>
          <w:rFonts w:eastAsiaTheme="minorEastAsia" w:cstheme="minorHAnsi"/>
          <w:bCs/>
        </w:rPr>
        <w:t>’s COVID-19 contact person</w:t>
      </w:r>
      <w:r w:rsidR="00173ECC" w:rsidRPr="00695053">
        <w:rPr>
          <w:rFonts w:eastAsiaTheme="minorEastAsia" w:cstheme="minorHAnsi"/>
          <w:bCs/>
        </w:rPr>
        <w:t>/nurse</w:t>
      </w:r>
      <w:r w:rsidR="00900471" w:rsidRPr="00695053">
        <w:rPr>
          <w:rFonts w:eastAsiaTheme="minorEastAsia" w:cstheme="minorHAnsi"/>
          <w:bCs/>
        </w:rPr>
        <w:t>.</w:t>
      </w:r>
      <w:r w:rsidR="00563C27" w:rsidRPr="00695053">
        <w:rPr>
          <w:rFonts w:cstheme="minorHAnsi"/>
        </w:rPr>
        <w:t xml:space="preserve"> </w:t>
      </w:r>
    </w:p>
    <w:p w14:paraId="6F5D59C7" w14:textId="0097C3FD" w:rsidR="00563C27" w:rsidRPr="00695053" w:rsidRDefault="00A75243" w:rsidP="00E36819">
      <w:pPr>
        <w:pStyle w:val="ListParagraph"/>
        <w:numPr>
          <w:ilvl w:val="0"/>
          <w:numId w:val="5"/>
        </w:numPr>
        <w:rPr>
          <w:rFonts w:cstheme="minorHAnsi"/>
        </w:rPr>
      </w:pPr>
      <w:r w:rsidRPr="00695053">
        <w:rPr>
          <w:rFonts w:cstheme="minorHAnsi"/>
        </w:rPr>
        <w:t>S</w:t>
      </w:r>
      <w:r w:rsidR="00563C27" w:rsidRPr="00695053">
        <w:rPr>
          <w:rFonts w:cstheme="minorHAnsi"/>
        </w:rPr>
        <w:t xml:space="preserve">chool </w:t>
      </w:r>
      <w:r w:rsidRPr="00695053">
        <w:rPr>
          <w:rFonts w:cstheme="minorHAnsi"/>
        </w:rPr>
        <w:t>buildings</w:t>
      </w:r>
      <w:r w:rsidR="00563C27" w:rsidRPr="00695053">
        <w:rPr>
          <w:rFonts w:cstheme="minorHAnsi"/>
        </w:rPr>
        <w:t xml:space="preserve"> will display environmental print promoting infection control strategies (</w:t>
      </w:r>
      <w:r w:rsidR="00B11106" w:rsidRPr="00695053">
        <w:rPr>
          <w:rFonts w:cstheme="minorHAnsi"/>
        </w:rPr>
        <w:t>i.e.,</w:t>
      </w:r>
      <w:r w:rsidR="00563C27" w:rsidRPr="00695053">
        <w:rPr>
          <w:rFonts w:cstheme="minorHAnsi"/>
        </w:rPr>
        <w:t xml:space="preserve"> cough/sneeze etiquette, proper handwashing, </w:t>
      </w:r>
      <w:r w:rsidR="00403E03" w:rsidRPr="003D2F0B">
        <w:rPr>
          <w:rFonts w:cstheme="minorHAnsi"/>
        </w:rPr>
        <w:t xml:space="preserve">use of hand washing rather than hand sanitizer when hands are visibly soiled, </w:t>
      </w:r>
      <w:r w:rsidR="00563C27" w:rsidRPr="00695053">
        <w:rPr>
          <w:rFonts w:cstheme="minorHAnsi"/>
        </w:rPr>
        <w:t>appropriate use of facemasks/face coverings, physical distancing, importance of staying home when sick, report</w:t>
      </w:r>
      <w:r w:rsidR="00173ECC" w:rsidRPr="00695053">
        <w:rPr>
          <w:rFonts w:cstheme="minorHAnsi"/>
        </w:rPr>
        <w:t>ing</w:t>
      </w:r>
      <w:r w:rsidR="00563C27" w:rsidRPr="00695053">
        <w:rPr>
          <w:rFonts w:cstheme="minorHAnsi"/>
        </w:rPr>
        <w:t xml:space="preserve"> symptoms of and exposure to COVID-19, etc.).</w:t>
      </w:r>
      <w:r w:rsidRPr="00695053">
        <w:rPr>
          <w:rFonts w:cstheme="minorHAnsi"/>
        </w:rPr>
        <w:t xml:space="preserve"> </w:t>
      </w:r>
    </w:p>
    <w:p w14:paraId="6B4A25FF" w14:textId="060F2A57" w:rsidR="00563C27" w:rsidRPr="00695053" w:rsidRDefault="00A75243" w:rsidP="00E36819">
      <w:pPr>
        <w:numPr>
          <w:ilvl w:val="0"/>
          <w:numId w:val="5"/>
        </w:numPr>
        <w:rPr>
          <w:rFonts w:cstheme="minorHAnsi"/>
          <w:b/>
          <w:bCs/>
          <w:u w:val="single"/>
        </w:rPr>
      </w:pPr>
      <w:r w:rsidRPr="00695053">
        <w:rPr>
          <w:rFonts w:cstheme="minorHAnsi"/>
        </w:rPr>
        <w:t>S</w:t>
      </w:r>
      <w:r w:rsidR="00563C27" w:rsidRPr="00695053">
        <w:rPr>
          <w:rFonts w:cstheme="minorHAnsi"/>
        </w:rPr>
        <w:t>igns will be posted both inside and outside of the building in highly visible locations throughout the school (</w:t>
      </w:r>
      <w:r w:rsidR="00B434C7" w:rsidRPr="00695053">
        <w:rPr>
          <w:rFonts w:cstheme="minorHAnsi"/>
        </w:rPr>
        <w:t>i.e.,</w:t>
      </w:r>
      <w:r w:rsidR="00563C27" w:rsidRPr="00695053">
        <w:rPr>
          <w:rFonts w:cstheme="minorHAnsi"/>
        </w:rPr>
        <w:t xml:space="preserve"> entrances, bathrooms, classrooms, offices) that promote every day protective measures and describe how to stop the spread</w:t>
      </w:r>
      <w:r w:rsidR="00173ECC" w:rsidRPr="00695053">
        <w:rPr>
          <w:rFonts w:cstheme="minorHAnsi"/>
        </w:rPr>
        <w:t xml:space="preserve"> of COVID-19</w:t>
      </w:r>
      <w:r w:rsidR="00563C27" w:rsidRPr="00695053">
        <w:rPr>
          <w:rFonts w:cstheme="minorHAnsi"/>
        </w:rPr>
        <w:t>.</w:t>
      </w:r>
    </w:p>
    <w:p w14:paraId="623BDEC7" w14:textId="77777777" w:rsidR="004A2814" w:rsidRPr="004A2814" w:rsidRDefault="007F3CE6" w:rsidP="00E511A9">
      <w:pPr>
        <w:numPr>
          <w:ilvl w:val="0"/>
          <w:numId w:val="5"/>
        </w:numPr>
        <w:rPr>
          <w:rFonts w:eastAsiaTheme="minorEastAsia" w:cstheme="minorHAnsi"/>
          <w:bCs/>
        </w:rPr>
      </w:pPr>
      <w:r w:rsidRPr="004A2814">
        <w:rPr>
          <w:rFonts w:cstheme="minorHAnsi"/>
        </w:rPr>
        <w:lastRenderedPageBreak/>
        <w:t xml:space="preserve">Communication with visitors will focus on providing </w:t>
      </w:r>
      <w:r w:rsidR="00D432F9" w:rsidRPr="004A2814">
        <w:rPr>
          <w:rFonts w:cstheme="minorHAnsi"/>
        </w:rPr>
        <w:t xml:space="preserve">instructions on health and safety protocols to follow </w:t>
      </w:r>
      <w:r w:rsidRPr="004A2814">
        <w:rPr>
          <w:rFonts w:cstheme="minorHAnsi"/>
        </w:rPr>
        <w:t>when</w:t>
      </w:r>
      <w:r w:rsidR="00D432F9" w:rsidRPr="004A2814">
        <w:rPr>
          <w:rFonts w:cstheme="minorHAnsi"/>
        </w:rPr>
        <w:t xml:space="preserve"> entering building</w:t>
      </w:r>
      <w:r w:rsidR="007C590A" w:rsidRPr="004A2814">
        <w:rPr>
          <w:rFonts w:cstheme="minorHAnsi"/>
        </w:rPr>
        <w:t>.</w:t>
      </w:r>
      <w:r w:rsidR="004A2814">
        <w:rPr>
          <w:rFonts w:cstheme="minorHAnsi"/>
        </w:rPr>
        <w:t xml:space="preserve"> </w:t>
      </w:r>
    </w:p>
    <w:p w14:paraId="50824A47" w14:textId="5DD55D01" w:rsidR="004A2814" w:rsidRPr="00B12910" w:rsidRDefault="003B6B32" w:rsidP="00E511A9">
      <w:pPr>
        <w:numPr>
          <w:ilvl w:val="0"/>
          <w:numId w:val="5"/>
        </w:numPr>
        <w:rPr>
          <w:rFonts w:eastAsiaTheme="minorEastAsia" w:cstheme="minorHAnsi"/>
          <w:bCs/>
          <w:strike/>
        </w:rPr>
      </w:pPr>
      <w:bookmarkStart w:id="6" w:name="_Hlk46578389"/>
      <w:bookmarkStart w:id="7" w:name="_Hlk46578459"/>
      <w:r w:rsidRPr="00B12910">
        <w:rPr>
          <w:rFonts w:eastAsiaTheme="minorEastAsia" w:cstheme="minorHAnsi"/>
          <w:bCs/>
        </w:rPr>
        <w:t>Emails are sent</w:t>
      </w:r>
      <w:r w:rsidR="00133B72" w:rsidRPr="00B12910">
        <w:rPr>
          <w:rFonts w:eastAsiaTheme="minorEastAsia" w:cstheme="minorHAnsi"/>
          <w:bCs/>
        </w:rPr>
        <w:t xml:space="preserve"> to families whenever there are changes in the guidance that affect their children’s program. </w:t>
      </w:r>
    </w:p>
    <w:p w14:paraId="5D1E2E67" w14:textId="500FF0BF" w:rsidR="000A31C6" w:rsidRPr="004A2814" w:rsidRDefault="000A31C6" w:rsidP="00E511A9">
      <w:pPr>
        <w:numPr>
          <w:ilvl w:val="0"/>
          <w:numId w:val="5"/>
        </w:numPr>
        <w:rPr>
          <w:rFonts w:eastAsiaTheme="minorEastAsia" w:cstheme="minorHAnsi"/>
          <w:bCs/>
        </w:rPr>
      </w:pPr>
      <w:r w:rsidRPr="004A2814">
        <w:rPr>
          <w:rFonts w:eastAsiaTheme="minorEastAsia" w:cstheme="minorHAnsi"/>
          <w:bCs/>
        </w:rPr>
        <w:t xml:space="preserve">Birch’s Training Department will provide education and training for all education staff on all components of this </w:t>
      </w:r>
      <w:r w:rsidR="00403E03" w:rsidRPr="003D2F0B">
        <w:rPr>
          <w:rFonts w:eastAsiaTheme="minorEastAsia" w:cstheme="minorHAnsi"/>
          <w:bCs/>
        </w:rPr>
        <w:t>plan</w:t>
      </w:r>
      <w:r w:rsidRPr="004A2814">
        <w:rPr>
          <w:rFonts w:eastAsiaTheme="minorEastAsia" w:cstheme="minorHAnsi"/>
          <w:bCs/>
        </w:rPr>
        <w:t xml:space="preserve">, including the following: responsibilities related to their positions in order to ensure the health and safety of the school community, recognizing the symptoms </w:t>
      </w:r>
      <w:bookmarkEnd w:id="6"/>
      <w:r w:rsidRPr="004A2814">
        <w:rPr>
          <w:rFonts w:eastAsiaTheme="minorEastAsia" w:cstheme="minorHAnsi"/>
          <w:bCs/>
        </w:rPr>
        <w:t xml:space="preserve">of COVID-19, how to prevent transmission, how to properly use PPE, proper sanitizing and disinfecting protocols, how to determine when to stay home from work, identifying signs that an individual is experiencing social emotional trauma, and strategies to provide support for social emotional well-being.  Other trainings </w:t>
      </w:r>
      <w:bookmarkEnd w:id="7"/>
      <w:r w:rsidRPr="004A2814">
        <w:rPr>
          <w:rFonts w:eastAsiaTheme="minorEastAsia" w:cstheme="minorHAnsi"/>
          <w:bCs/>
        </w:rPr>
        <w:t>will be offered as identified needs are presented.</w:t>
      </w:r>
    </w:p>
    <w:p w14:paraId="33B30D20" w14:textId="5E20A2D7" w:rsidR="00900471" w:rsidRPr="00B12910" w:rsidRDefault="00900471" w:rsidP="00E36819">
      <w:pPr>
        <w:pStyle w:val="ListParagraph"/>
        <w:numPr>
          <w:ilvl w:val="0"/>
          <w:numId w:val="5"/>
        </w:numPr>
        <w:rPr>
          <w:rFonts w:eastAsiaTheme="minorEastAsia" w:cstheme="minorHAnsi"/>
          <w:bCs/>
        </w:rPr>
      </w:pPr>
      <w:r w:rsidRPr="00B12910">
        <w:rPr>
          <w:rFonts w:eastAsiaTheme="minorEastAsia" w:cstheme="minorHAnsi"/>
          <w:bCs/>
        </w:rPr>
        <w:t>Birch</w:t>
      </w:r>
      <w:r w:rsidR="00EC4BD3" w:rsidRPr="00B12910">
        <w:rPr>
          <w:rFonts w:eastAsiaTheme="minorEastAsia" w:cstheme="minorHAnsi"/>
          <w:bCs/>
        </w:rPr>
        <w:t xml:space="preserve"> designated staff </w:t>
      </w:r>
      <w:r w:rsidRPr="00B12910">
        <w:rPr>
          <w:rFonts w:eastAsiaTheme="minorEastAsia" w:cstheme="minorHAnsi"/>
          <w:bCs/>
        </w:rPr>
        <w:t xml:space="preserve">will ensure that the NYSED plan is posted on Birch’s </w:t>
      </w:r>
      <w:r w:rsidR="007C590A" w:rsidRPr="00B12910">
        <w:rPr>
          <w:rFonts w:eastAsiaTheme="minorEastAsia" w:cstheme="minorHAnsi"/>
          <w:bCs/>
        </w:rPr>
        <w:t>w</w:t>
      </w:r>
      <w:r w:rsidRPr="00B12910">
        <w:rPr>
          <w:rFonts w:eastAsiaTheme="minorEastAsia" w:cstheme="minorHAnsi"/>
          <w:bCs/>
        </w:rPr>
        <w:t>ebsite.</w:t>
      </w:r>
    </w:p>
    <w:p w14:paraId="10E6E065" w14:textId="4427DF7B" w:rsidR="00BC156B" w:rsidRPr="00695053" w:rsidRDefault="00783301" w:rsidP="009B3D84">
      <w:pPr>
        <w:pStyle w:val="Default"/>
        <w:rPr>
          <w:rFonts w:asciiTheme="minorHAnsi" w:hAnsiTheme="minorHAnsi" w:cstheme="minorHAnsi"/>
          <w:sz w:val="22"/>
          <w:szCs w:val="22"/>
        </w:rPr>
      </w:pPr>
      <w:r w:rsidRPr="00695053">
        <w:rPr>
          <w:rFonts w:asciiTheme="minorHAnsi" w:hAnsiTheme="minorHAnsi" w:cstheme="minorHAnsi"/>
          <w:bCs/>
          <w:sz w:val="22"/>
          <w:szCs w:val="22"/>
        </w:rPr>
        <w:t xml:space="preserve">Birch’s communication with students will emphasize COVID-19 health and safety protocols. This will be accomplished by </w:t>
      </w:r>
      <w:r w:rsidR="00A221D2" w:rsidRPr="00695053">
        <w:rPr>
          <w:rFonts w:asciiTheme="minorHAnsi" w:hAnsiTheme="minorHAnsi" w:cstheme="minorHAnsi"/>
          <w:bCs/>
          <w:sz w:val="22"/>
          <w:szCs w:val="22"/>
        </w:rPr>
        <w:t>classroom</w:t>
      </w:r>
      <w:r w:rsidRPr="00695053">
        <w:rPr>
          <w:rFonts w:asciiTheme="minorHAnsi" w:hAnsiTheme="minorHAnsi" w:cstheme="minorHAnsi"/>
          <w:bCs/>
          <w:sz w:val="22"/>
          <w:szCs w:val="22"/>
        </w:rPr>
        <w:t xml:space="preserve"> staff incorporating health and safety rules into instruction by utilizing age-appropriate strategies to encourage, teach, and reinforce</w:t>
      </w:r>
      <w:r w:rsidR="003E7652">
        <w:rPr>
          <w:rFonts w:asciiTheme="minorHAnsi" w:hAnsiTheme="minorHAnsi" w:cstheme="minorHAnsi"/>
          <w:bCs/>
          <w:sz w:val="22"/>
          <w:szCs w:val="22"/>
        </w:rPr>
        <w:t xml:space="preserve"> such skills</w:t>
      </w:r>
      <w:r w:rsidRPr="00695053">
        <w:rPr>
          <w:rFonts w:asciiTheme="minorHAnsi" w:hAnsiTheme="minorHAnsi" w:cstheme="minorHAnsi"/>
          <w:bCs/>
          <w:sz w:val="22"/>
          <w:szCs w:val="22"/>
        </w:rPr>
        <w:t>.</w:t>
      </w:r>
      <w:r w:rsidR="009E6B6F" w:rsidRPr="00695053">
        <w:rPr>
          <w:rFonts w:asciiTheme="minorHAnsi" w:hAnsiTheme="minorHAnsi" w:cstheme="minorHAnsi"/>
          <w:sz w:val="22"/>
          <w:szCs w:val="22"/>
        </w:rPr>
        <w:t xml:space="preserve">  </w:t>
      </w:r>
      <w:r w:rsidR="00BC156B" w:rsidRPr="00695053">
        <w:rPr>
          <w:rFonts w:asciiTheme="minorHAnsi" w:hAnsiTheme="minorHAnsi" w:cstheme="minorHAnsi"/>
          <w:sz w:val="22"/>
          <w:szCs w:val="22"/>
        </w:rPr>
        <w:t>Birch</w:t>
      </w:r>
      <w:r w:rsidR="00806C4C" w:rsidRPr="00695053">
        <w:rPr>
          <w:rFonts w:asciiTheme="minorHAnsi" w:hAnsiTheme="minorHAnsi" w:cstheme="minorHAnsi"/>
          <w:sz w:val="22"/>
          <w:szCs w:val="22"/>
        </w:rPr>
        <w:t xml:space="preserve"> will</w:t>
      </w:r>
      <w:r w:rsidR="00BC156B" w:rsidRPr="00695053">
        <w:rPr>
          <w:rFonts w:asciiTheme="minorHAnsi" w:hAnsiTheme="minorHAnsi" w:cstheme="minorHAnsi"/>
          <w:sz w:val="22"/>
          <w:szCs w:val="22"/>
        </w:rPr>
        <w:t xml:space="preserve"> ensure that all students are taught or trained on how to follow </w:t>
      </w:r>
      <w:r w:rsidR="00166D39" w:rsidRPr="00067C7C">
        <w:rPr>
          <w:rFonts w:asciiTheme="minorHAnsi" w:hAnsiTheme="minorHAnsi" w:cstheme="minorHAnsi"/>
          <w:color w:val="auto"/>
          <w:sz w:val="22"/>
          <w:szCs w:val="22"/>
        </w:rPr>
        <w:t>current</w:t>
      </w:r>
      <w:r w:rsidR="00BC156B" w:rsidRPr="00695053">
        <w:rPr>
          <w:rFonts w:asciiTheme="minorHAnsi" w:hAnsiTheme="minorHAnsi" w:cstheme="minorHAnsi"/>
          <w:sz w:val="22"/>
          <w:szCs w:val="22"/>
        </w:rPr>
        <w:t xml:space="preserve"> COVID-19 protocols safely and correctly. </w:t>
      </w:r>
      <w:r w:rsidR="00582C81" w:rsidRPr="00695053">
        <w:rPr>
          <w:rFonts w:asciiTheme="minorHAnsi" w:hAnsiTheme="minorHAnsi" w:cstheme="minorHAnsi"/>
          <w:sz w:val="22"/>
          <w:szCs w:val="22"/>
        </w:rPr>
        <w:t xml:space="preserve"> Education and training on preventative measures, hand hygiene, proper face covering, social distancing</w:t>
      </w:r>
      <w:r w:rsidR="003E7652">
        <w:rPr>
          <w:rFonts w:asciiTheme="minorHAnsi" w:hAnsiTheme="minorHAnsi" w:cstheme="minorHAnsi"/>
          <w:sz w:val="22"/>
          <w:szCs w:val="22"/>
        </w:rPr>
        <w:t>,</w:t>
      </w:r>
      <w:r w:rsidR="00582C81" w:rsidRPr="00695053">
        <w:rPr>
          <w:rFonts w:asciiTheme="minorHAnsi" w:hAnsiTheme="minorHAnsi" w:cstheme="minorHAnsi"/>
          <w:sz w:val="22"/>
          <w:szCs w:val="22"/>
        </w:rPr>
        <w:t xml:space="preserve"> and respiratory hygiene will be provided to students/families via </w:t>
      </w:r>
      <w:r w:rsidR="002C665A" w:rsidRPr="00695053">
        <w:rPr>
          <w:rFonts w:asciiTheme="minorHAnsi" w:hAnsiTheme="minorHAnsi" w:cstheme="minorHAnsi"/>
          <w:sz w:val="22"/>
          <w:szCs w:val="22"/>
        </w:rPr>
        <w:t>orientation</w:t>
      </w:r>
      <w:r w:rsidR="003D11EB" w:rsidRPr="00695053">
        <w:rPr>
          <w:rFonts w:asciiTheme="minorHAnsi" w:hAnsiTheme="minorHAnsi" w:cstheme="minorHAnsi"/>
          <w:sz w:val="22"/>
          <w:szCs w:val="22"/>
        </w:rPr>
        <w:t xml:space="preserve"> and will continue throughout the </w:t>
      </w:r>
      <w:r w:rsidR="00E57B92" w:rsidRPr="00695053">
        <w:rPr>
          <w:rFonts w:asciiTheme="minorHAnsi" w:hAnsiTheme="minorHAnsi" w:cstheme="minorHAnsi"/>
          <w:sz w:val="22"/>
          <w:szCs w:val="22"/>
        </w:rPr>
        <w:t xml:space="preserve">school year. </w:t>
      </w:r>
    </w:p>
    <w:p w14:paraId="5AEBE8D7" w14:textId="77777777" w:rsidR="002A514A" w:rsidRPr="00695053" w:rsidRDefault="002A514A" w:rsidP="009B3D84">
      <w:pPr>
        <w:pStyle w:val="Default"/>
        <w:rPr>
          <w:rFonts w:asciiTheme="minorHAnsi" w:hAnsiTheme="minorHAnsi" w:cstheme="minorHAnsi"/>
          <w:sz w:val="22"/>
          <w:szCs w:val="22"/>
        </w:rPr>
      </w:pPr>
    </w:p>
    <w:p w14:paraId="58E2B88D" w14:textId="0E93BE82" w:rsidR="00FE131A" w:rsidRPr="00695053" w:rsidRDefault="00855BC3" w:rsidP="0025122A">
      <w:pPr>
        <w:contextualSpacing/>
        <w:rPr>
          <w:rFonts w:cstheme="minorHAnsi"/>
        </w:rPr>
      </w:pPr>
      <w:r w:rsidRPr="00695053">
        <w:rPr>
          <w:rFonts w:cstheme="minorHAnsi"/>
        </w:rPr>
        <w:t xml:space="preserve">Birch will encourage all students, staff, and visitors through verbal and written communication to adhere to </w:t>
      </w:r>
      <w:r w:rsidR="00A221D2" w:rsidRPr="00695053">
        <w:rPr>
          <w:rFonts w:cstheme="minorHAnsi"/>
        </w:rPr>
        <w:t xml:space="preserve">the latest guidance from the </w:t>
      </w:r>
      <w:r w:rsidRPr="00695053">
        <w:rPr>
          <w:rFonts w:cstheme="minorHAnsi"/>
        </w:rPr>
        <w:t xml:space="preserve">CDC and DOH regarding the use of PPE. </w:t>
      </w:r>
      <w:r w:rsidR="00A221D2" w:rsidRPr="00695053">
        <w:rPr>
          <w:rFonts w:cstheme="minorHAnsi"/>
        </w:rPr>
        <w:t xml:space="preserve"> </w:t>
      </w:r>
      <w:r w:rsidR="00A221D2" w:rsidRPr="00695053">
        <w:rPr>
          <w:rFonts w:eastAsia="Times New Roman" w:cstheme="minorHAnsi"/>
        </w:rPr>
        <w:t xml:space="preserve">Signage throughout Birch schools will represent proper use of face coverings, gloves, and where appropriate, face shields and gowns.  Child-friendly signage will be utilized to encourage young students to wear face coverings.  </w:t>
      </w:r>
      <w:r w:rsidR="00EB6C89" w:rsidRPr="00695053">
        <w:rPr>
          <w:rFonts w:eastAsia="Times New Roman" w:cstheme="minorHAnsi"/>
        </w:rPr>
        <w:t xml:space="preserve">In addition, students will receive daily instruction on safe practices, including wearing face masks/coverings.  </w:t>
      </w:r>
      <w:r w:rsidR="00A221D2" w:rsidRPr="00695053">
        <w:rPr>
          <w:rFonts w:eastAsia="Times New Roman" w:cstheme="minorHAnsi"/>
        </w:rPr>
        <w:t xml:space="preserve">Staff will </w:t>
      </w:r>
      <w:r w:rsidR="00C113B2" w:rsidRPr="003D2F0B">
        <w:rPr>
          <w:rFonts w:eastAsia="Times New Roman" w:cstheme="minorHAnsi"/>
        </w:rPr>
        <w:t xml:space="preserve">continue to </w:t>
      </w:r>
      <w:r w:rsidR="00A221D2" w:rsidRPr="003D2F0B">
        <w:rPr>
          <w:rFonts w:eastAsia="Times New Roman" w:cstheme="minorHAnsi"/>
        </w:rPr>
        <w:t>receive training in use of PPE</w:t>
      </w:r>
      <w:r w:rsidR="00C113B2" w:rsidRPr="003D2F0B">
        <w:rPr>
          <w:rFonts w:eastAsia="Times New Roman" w:cstheme="minorHAnsi"/>
        </w:rPr>
        <w:t>, including refresher training</w:t>
      </w:r>
      <w:r w:rsidR="00A221D2" w:rsidRPr="003D2F0B">
        <w:rPr>
          <w:rFonts w:eastAsia="Times New Roman" w:cstheme="minorHAnsi"/>
        </w:rPr>
        <w:t xml:space="preserve"> prior to the beginning of the school year.  Trainings will be reinforced by staff meetings and discussions </w:t>
      </w:r>
      <w:r w:rsidR="003169F5" w:rsidRPr="003D2F0B">
        <w:rPr>
          <w:rFonts w:eastAsia="Times New Roman" w:cstheme="minorHAnsi"/>
        </w:rPr>
        <w:t xml:space="preserve">on an ongoing basis.  </w:t>
      </w:r>
      <w:r w:rsidR="00A221D2" w:rsidRPr="00695053">
        <w:rPr>
          <w:rFonts w:eastAsia="Times New Roman" w:cstheme="minorHAnsi"/>
        </w:rPr>
        <w:t xml:space="preserve">Visitors will be advised by the schools’ health screeners at the entrance to the school buildings regarding the mandatory use of PPE and will be given written instructions.  </w:t>
      </w:r>
    </w:p>
    <w:p w14:paraId="62E44B1A" w14:textId="77777777" w:rsidR="00855BC3" w:rsidRPr="00695053" w:rsidRDefault="00855BC3" w:rsidP="0025122A">
      <w:pPr>
        <w:contextualSpacing/>
        <w:rPr>
          <w:rFonts w:cstheme="minorHAnsi"/>
        </w:rPr>
      </w:pPr>
    </w:p>
    <w:p w14:paraId="1A8F8FF0" w14:textId="45E1E9F0" w:rsidR="007C501E" w:rsidRDefault="003A2C00" w:rsidP="004A2814">
      <w:pPr>
        <w:contextualSpacing/>
        <w:rPr>
          <w:rFonts w:eastAsiaTheme="minorEastAsia" w:cstheme="minorHAnsi"/>
          <w:b/>
        </w:rPr>
      </w:pPr>
      <w:r w:rsidRPr="00E8092B">
        <w:rPr>
          <w:rFonts w:eastAsiaTheme="minorEastAsia" w:cstheme="minorHAnsi"/>
          <w:b/>
        </w:rPr>
        <w:t>HEALTH AND SAFETY</w:t>
      </w:r>
      <w:r w:rsidRPr="00CE1FC5">
        <w:rPr>
          <w:rFonts w:eastAsiaTheme="minorEastAsia" w:cstheme="minorHAnsi"/>
          <w:b/>
        </w:rPr>
        <w:t xml:space="preserve"> </w:t>
      </w:r>
    </w:p>
    <w:p w14:paraId="06D8670B" w14:textId="77777777" w:rsidR="004A2814" w:rsidRDefault="004A2814" w:rsidP="004A2814">
      <w:pPr>
        <w:contextualSpacing/>
        <w:rPr>
          <w:rFonts w:cstheme="minorHAnsi"/>
        </w:rPr>
      </w:pPr>
    </w:p>
    <w:p w14:paraId="35F86809" w14:textId="7D143D80" w:rsidR="00863F9A" w:rsidRPr="006739D9" w:rsidRDefault="00863F9A" w:rsidP="00863F9A">
      <w:pPr>
        <w:spacing w:after="200" w:line="276" w:lineRule="auto"/>
        <w:rPr>
          <w:rFonts w:cstheme="minorHAnsi"/>
        </w:rPr>
      </w:pPr>
      <w:r w:rsidRPr="006739D9">
        <w:rPr>
          <w:rFonts w:cstheme="minorHAnsi"/>
        </w:rPr>
        <w:t xml:space="preserve">The principal will serve as the COVID-19 Safety Coordinator, ensuring continuous compliance and implementation of Birch’s COVID-19 Plan for schools to reopen. In the event that the principal is not available, a back-up staff will be designated. In addition, the Safety Coordinator will ensure that any phased-in reopening activities necessary to allow for operational issues </w:t>
      </w:r>
      <w:r w:rsidR="00DB6FD0">
        <w:rPr>
          <w:rFonts w:cstheme="minorHAnsi"/>
        </w:rPr>
        <w:t>are</w:t>
      </w:r>
      <w:r w:rsidRPr="006739D9">
        <w:rPr>
          <w:rFonts w:cstheme="minorHAnsi"/>
        </w:rPr>
        <w:t xml:space="preserve"> resolved before activities return to normal or “new normal” levels. </w:t>
      </w:r>
    </w:p>
    <w:p w14:paraId="2E2F3C52" w14:textId="1607B8B4" w:rsidR="00187059" w:rsidRPr="00F01A43" w:rsidRDefault="008944A0" w:rsidP="004D2677">
      <w:pPr>
        <w:rPr>
          <w:rFonts w:cstheme="minorHAnsi"/>
        </w:rPr>
      </w:pPr>
      <w:r w:rsidRPr="00F01A43">
        <w:rPr>
          <w:rFonts w:cstheme="minorHAnsi"/>
        </w:rPr>
        <w:t xml:space="preserve">Birch will follow state and city guidance regarding the resumption of in-person learning. </w:t>
      </w:r>
      <w:r w:rsidR="00944560" w:rsidRPr="00F01A43">
        <w:rPr>
          <w:rFonts w:cstheme="minorHAnsi"/>
        </w:rPr>
        <w:t xml:space="preserve">Birch will ensure that the following factors will be considered when determining resumption of in person </w:t>
      </w:r>
      <w:r w:rsidR="00944560" w:rsidRPr="00F01A43">
        <w:rPr>
          <w:rFonts w:cstheme="minorHAnsi"/>
        </w:rPr>
        <w:lastRenderedPageBreak/>
        <w:t xml:space="preserve">instruction: </w:t>
      </w:r>
      <w:r w:rsidR="004D2677" w:rsidRPr="00F01A43">
        <w:rPr>
          <w:rFonts w:cstheme="minorHAnsi"/>
        </w:rPr>
        <w:t xml:space="preserve">(1) Ability to maintain appropriate social distancing; (2) PPE and face covering availability; (3) </w:t>
      </w:r>
      <w:r w:rsidR="004D2677" w:rsidRPr="00BC33C9">
        <w:rPr>
          <w:rFonts w:cstheme="minorHAnsi"/>
        </w:rPr>
        <w:t>Availability of safe transportation; and (4) Local hospital capacity</w:t>
      </w:r>
      <w:r w:rsidR="00B173E5" w:rsidRPr="00F01A43">
        <w:rPr>
          <w:rFonts w:cstheme="minorHAnsi"/>
        </w:rPr>
        <w:t xml:space="preserve">. </w:t>
      </w:r>
      <w:r w:rsidRPr="00F01A43">
        <w:rPr>
          <w:rFonts w:cstheme="minorHAnsi"/>
        </w:rPr>
        <w:t xml:space="preserve"> </w:t>
      </w:r>
    </w:p>
    <w:p w14:paraId="221CC1A1" w14:textId="55004303" w:rsidR="00187059" w:rsidRPr="00127A9C" w:rsidRDefault="00127A9C" w:rsidP="004D2677">
      <w:pPr>
        <w:rPr>
          <w:rFonts w:cstheme="minorHAnsi"/>
        </w:rPr>
      </w:pPr>
      <w:r w:rsidRPr="00127A9C">
        <w:rPr>
          <w:rFonts w:cstheme="minorHAnsi"/>
        </w:rPr>
        <w:t xml:space="preserve">In order to ensure the health and safety of students, staff, and visitors, Birch </w:t>
      </w:r>
      <w:r w:rsidR="00854171">
        <w:rPr>
          <w:rFonts w:cstheme="minorHAnsi"/>
        </w:rPr>
        <w:t>has</w:t>
      </w:r>
      <w:r w:rsidRPr="00E8092B">
        <w:rPr>
          <w:rFonts w:cstheme="minorHAnsi"/>
        </w:rPr>
        <w:t xml:space="preserve"> establish</w:t>
      </w:r>
      <w:r w:rsidR="00854171">
        <w:rPr>
          <w:rFonts w:cstheme="minorHAnsi"/>
        </w:rPr>
        <w:t>ed</w:t>
      </w:r>
      <w:r w:rsidR="00187059" w:rsidRPr="00E8092B">
        <w:rPr>
          <w:rFonts w:cstheme="minorHAnsi"/>
        </w:rPr>
        <w:t xml:space="preserve"> </w:t>
      </w:r>
      <w:r w:rsidR="00187059" w:rsidRPr="00127A9C">
        <w:rPr>
          <w:rFonts w:cstheme="minorHAnsi"/>
        </w:rPr>
        <w:t>protocols</w:t>
      </w:r>
      <w:r w:rsidR="00B173E5" w:rsidRPr="00127A9C">
        <w:rPr>
          <w:rFonts w:cstheme="minorHAnsi"/>
        </w:rPr>
        <w:t xml:space="preserve"> addressing </w:t>
      </w:r>
      <w:r w:rsidRPr="00127A9C">
        <w:rPr>
          <w:rFonts w:cstheme="minorHAnsi"/>
        </w:rPr>
        <w:t xml:space="preserve">the following: </w:t>
      </w:r>
      <w:r w:rsidR="00B173E5" w:rsidRPr="00127A9C">
        <w:rPr>
          <w:rFonts w:cstheme="minorHAnsi"/>
        </w:rPr>
        <w:t>social distancing, use of PPE</w:t>
      </w:r>
      <w:r w:rsidR="00DB6FD0">
        <w:rPr>
          <w:rFonts w:cstheme="minorHAnsi"/>
        </w:rPr>
        <w:t xml:space="preserve"> </w:t>
      </w:r>
      <w:r w:rsidR="00B173E5" w:rsidRPr="00127A9C">
        <w:rPr>
          <w:rFonts w:cstheme="minorHAnsi"/>
        </w:rPr>
        <w:t xml:space="preserve">and face coverings, hand washing and respiratory etiquette, health screenings, </w:t>
      </w:r>
      <w:r w:rsidR="00DB6FD0">
        <w:rPr>
          <w:rFonts w:cstheme="minorHAnsi"/>
        </w:rPr>
        <w:t xml:space="preserve">recognizing </w:t>
      </w:r>
      <w:r w:rsidR="005719B0">
        <w:rPr>
          <w:rFonts w:cstheme="minorHAnsi"/>
        </w:rPr>
        <w:t>signs of illness</w:t>
      </w:r>
      <w:r w:rsidR="00B173E5" w:rsidRPr="00127A9C">
        <w:rPr>
          <w:rFonts w:cstheme="minorHAnsi"/>
        </w:rPr>
        <w:t>, managing illness</w:t>
      </w:r>
      <w:r w:rsidR="002C201E">
        <w:rPr>
          <w:rFonts w:cstheme="minorHAnsi"/>
        </w:rPr>
        <w:t xml:space="preserve">, </w:t>
      </w:r>
      <w:r w:rsidR="00FD6B89">
        <w:rPr>
          <w:rFonts w:cstheme="minorHAnsi"/>
        </w:rPr>
        <w:t>exhibiting symptoms/quarantine</w:t>
      </w:r>
      <w:r w:rsidR="000748C1">
        <w:rPr>
          <w:rFonts w:cstheme="minorHAnsi"/>
        </w:rPr>
        <w:t xml:space="preserve">/isolation, </w:t>
      </w:r>
      <w:r w:rsidR="0027493F">
        <w:rPr>
          <w:rFonts w:cstheme="minorHAnsi"/>
        </w:rPr>
        <w:t xml:space="preserve">confirmed cases of COVID-19, and </w:t>
      </w:r>
      <w:r w:rsidR="00F26707">
        <w:rPr>
          <w:rFonts w:cstheme="minorHAnsi"/>
        </w:rPr>
        <w:t>accommodation</w:t>
      </w:r>
      <w:r w:rsidR="00F26707" w:rsidRPr="00C330CD">
        <w:rPr>
          <w:rFonts w:cstheme="minorHAnsi"/>
        </w:rPr>
        <w:t>s</w:t>
      </w:r>
      <w:r w:rsidR="00C25040" w:rsidRPr="00C330CD">
        <w:rPr>
          <w:rFonts w:cstheme="minorHAnsi"/>
        </w:rPr>
        <w:t xml:space="preserve"> as follows</w:t>
      </w:r>
      <w:r w:rsidR="00DB6FD0">
        <w:rPr>
          <w:rFonts w:cstheme="minorHAnsi"/>
        </w:rPr>
        <w:t>:</w:t>
      </w:r>
    </w:p>
    <w:p w14:paraId="3C6E9F09" w14:textId="5BC23AB8" w:rsidR="007C501E" w:rsidRPr="007C501E" w:rsidRDefault="007C501E" w:rsidP="00CC0C3E">
      <w:pPr>
        <w:rPr>
          <w:rFonts w:cstheme="minorHAnsi"/>
          <w:b/>
          <w:bCs/>
          <w:i/>
          <w:iCs/>
        </w:rPr>
      </w:pPr>
      <w:bookmarkStart w:id="8" w:name="_Hlk47437476"/>
      <w:r w:rsidRPr="007C501E">
        <w:rPr>
          <w:rFonts w:cstheme="minorHAnsi"/>
          <w:b/>
          <w:bCs/>
          <w:i/>
          <w:iCs/>
        </w:rPr>
        <w:t>Social Distancing</w:t>
      </w:r>
    </w:p>
    <w:p w14:paraId="3D7DDCFC" w14:textId="6147050B" w:rsidR="00C2185C" w:rsidRDefault="00C2185C" w:rsidP="00DD14F4">
      <w:pPr>
        <w:rPr>
          <w:rFonts w:cstheme="minorHAnsi"/>
          <w:strike/>
          <w:highlight w:val="yellow"/>
        </w:rPr>
      </w:pPr>
      <w:r w:rsidRPr="002E005B">
        <w:rPr>
          <w:rFonts w:cstheme="minorHAnsi"/>
        </w:rPr>
        <w:t xml:space="preserve">Birch schools will follow the social distancing requirements </w:t>
      </w:r>
      <w:r w:rsidR="0076430F" w:rsidRPr="002E005B">
        <w:rPr>
          <w:rFonts w:cstheme="minorHAnsi"/>
        </w:rPr>
        <w:t xml:space="preserve">as indicated by NYSDOH/NYCDOH.  </w:t>
      </w:r>
    </w:p>
    <w:p w14:paraId="770FF7DD" w14:textId="61DB33DE" w:rsidR="00735726" w:rsidRPr="00B12910" w:rsidRDefault="00735726" w:rsidP="00735726">
      <w:pPr>
        <w:pStyle w:val="ListParagraph"/>
        <w:numPr>
          <w:ilvl w:val="0"/>
          <w:numId w:val="28"/>
        </w:numPr>
        <w:rPr>
          <w:rFonts w:cstheme="minorHAnsi"/>
        </w:rPr>
      </w:pPr>
      <w:r w:rsidRPr="00B12910">
        <w:rPr>
          <w:rFonts w:eastAsia="Times New Roman" w:cstheme="minorHAnsi"/>
          <w:b/>
        </w:rPr>
        <w:t>Students are required to be 3 feet from other students in classroom setting whenever feasible</w:t>
      </w:r>
    </w:p>
    <w:p w14:paraId="3AA4D418" w14:textId="28960E27" w:rsidR="00735726" w:rsidRPr="00B12910" w:rsidRDefault="00735726" w:rsidP="00735726">
      <w:pPr>
        <w:pStyle w:val="ListParagraph"/>
        <w:numPr>
          <w:ilvl w:val="0"/>
          <w:numId w:val="28"/>
        </w:numPr>
        <w:rPr>
          <w:rFonts w:cstheme="minorHAnsi"/>
        </w:rPr>
      </w:pPr>
      <w:r w:rsidRPr="00B12910">
        <w:rPr>
          <w:rFonts w:eastAsia="Times New Roman" w:cstheme="minorHAnsi"/>
          <w:b/>
        </w:rPr>
        <w:t>Staff are required to be 6 feet apart from other staff</w:t>
      </w:r>
      <w:r w:rsidRPr="00B12910">
        <w:rPr>
          <w:rFonts w:eastAsia="Times New Roman" w:cstheme="minorHAnsi"/>
          <w:bCs/>
        </w:rPr>
        <w:t xml:space="preserve"> at all times unless </w:t>
      </w:r>
      <w:r w:rsidRPr="00B12910">
        <w:rPr>
          <w:rFonts w:eastAsia="Times New Roman" w:cstheme="minorHAnsi"/>
        </w:rPr>
        <w:t>safety or the core activity requires a shorter distance (e.g.</w:t>
      </w:r>
      <w:r w:rsidR="00D94CCD" w:rsidRPr="00B12910">
        <w:rPr>
          <w:rFonts w:eastAsia="Times New Roman" w:cstheme="minorHAnsi"/>
        </w:rPr>
        <w:t>,</w:t>
      </w:r>
      <w:r w:rsidRPr="00B12910">
        <w:rPr>
          <w:rFonts w:eastAsia="Times New Roman" w:cstheme="minorHAnsi"/>
        </w:rPr>
        <w:t xml:space="preserve"> jointly caring for a student or responding to the needs of a student)</w:t>
      </w:r>
    </w:p>
    <w:p w14:paraId="60696B77" w14:textId="33A786DC" w:rsidR="00735726" w:rsidRPr="00B12910" w:rsidRDefault="00735726" w:rsidP="00D17159">
      <w:pPr>
        <w:pStyle w:val="ListParagraph"/>
        <w:numPr>
          <w:ilvl w:val="0"/>
          <w:numId w:val="28"/>
        </w:numPr>
        <w:rPr>
          <w:rFonts w:cstheme="minorHAnsi"/>
        </w:rPr>
      </w:pPr>
      <w:r w:rsidRPr="00B12910">
        <w:rPr>
          <w:rFonts w:eastAsia="Times New Roman" w:cstheme="minorHAnsi"/>
          <w:b/>
        </w:rPr>
        <w:t xml:space="preserve">Staff are required to be 6 feet from students </w:t>
      </w:r>
      <w:r w:rsidRPr="00B12910">
        <w:rPr>
          <w:rFonts w:eastAsia="Times New Roman" w:cstheme="minorHAnsi"/>
          <w:bCs/>
        </w:rPr>
        <w:t xml:space="preserve">(unless </w:t>
      </w:r>
      <w:r w:rsidRPr="00B12910">
        <w:rPr>
          <w:rFonts w:eastAsia="Times New Roman" w:cstheme="minorHAnsi"/>
        </w:rPr>
        <w:t>providing essential classroom instruction, medical care, or student comfort/support</w:t>
      </w:r>
      <w:r w:rsidRPr="00B12910">
        <w:rPr>
          <w:rFonts w:eastAsia="Times New Roman" w:cstheme="minorHAnsi"/>
          <w:bCs/>
        </w:rPr>
        <w:t>)</w:t>
      </w:r>
    </w:p>
    <w:p w14:paraId="474CB0C3" w14:textId="5D120EA6" w:rsidR="00735726" w:rsidRPr="00B12910" w:rsidRDefault="00735726" w:rsidP="00D17159">
      <w:pPr>
        <w:pStyle w:val="ListParagraph"/>
        <w:numPr>
          <w:ilvl w:val="0"/>
          <w:numId w:val="28"/>
        </w:numPr>
        <w:rPr>
          <w:rFonts w:cstheme="minorHAnsi"/>
        </w:rPr>
      </w:pPr>
      <w:bookmarkStart w:id="9" w:name="_Hlk82761761"/>
      <w:r w:rsidRPr="00B12910">
        <w:rPr>
          <w:rFonts w:eastAsia="Times New Roman" w:cstheme="minorHAnsi"/>
          <w:b/>
        </w:rPr>
        <w:t>Exceptions to 3 feet where 6 feet is required:</w:t>
      </w:r>
    </w:p>
    <w:bookmarkEnd w:id="9"/>
    <w:p w14:paraId="6425FE55" w14:textId="160667F2" w:rsidR="00735726" w:rsidRPr="00B12910" w:rsidRDefault="00735726" w:rsidP="00D17159">
      <w:pPr>
        <w:pStyle w:val="ListParagraph"/>
        <w:numPr>
          <w:ilvl w:val="1"/>
          <w:numId w:val="28"/>
        </w:numPr>
        <w:rPr>
          <w:rFonts w:cstheme="minorHAnsi"/>
        </w:rPr>
      </w:pPr>
      <w:r w:rsidRPr="00B12910">
        <w:rPr>
          <w:rFonts w:cstheme="minorHAnsi"/>
        </w:rPr>
        <w:t xml:space="preserve">Six feet is always the required distancing </w:t>
      </w:r>
      <w:r w:rsidRPr="00B12910">
        <w:rPr>
          <w:rFonts w:cstheme="minorHAnsi"/>
          <w:b/>
          <w:bCs/>
        </w:rPr>
        <w:t>between adults</w:t>
      </w:r>
      <w:r w:rsidRPr="00B12910">
        <w:rPr>
          <w:rFonts w:cstheme="minorHAnsi"/>
        </w:rPr>
        <w:t xml:space="preserve"> (teachers, staff, visitors) and between students and adults.</w:t>
      </w:r>
    </w:p>
    <w:p w14:paraId="209AE663" w14:textId="0FAA83E0" w:rsidR="00735726" w:rsidRPr="00B12910" w:rsidRDefault="00735726" w:rsidP="00D17159">
      <w:pPr>
        <w:pStyle w:val="ListParagraph"/>
        <w:numPr>
          <w:ilvl w:val="1"/>
          <w:numId w:val="28"/>
        </w:numPr>
        <w:rPr>
          <w:rFonts w:cstheme="minorHAnsi"/>
        </w:rPr>
      </w:pPr>
      <w:r w:rsidRPr="00B12910">
        <w:rPr>
          <w:rFonts w:eastAsia="Times New Roman" w:cstheme="minorHAnsi"/>
        </w:rPr>
        <w:t xml:space="preserve">Six feet of distance is required </w:t>
      </w:r>
      <w:r w:rsidRPr="00B12910">
        <w:rPr>
          <w:rFonts w:eastAsia="Times New Roman" w:cstheme="minorHAnsi"/>
          <w:b/>
          <w:bCs/>
        </w:rPr>
        <w:t>when eating meals or snacks, or drinking, or other times masks must be removed when indoors</w:t>
      </w:r>
      <w:r w:rsidRPr="00B12910">
        <w:rPr>
          <w:rFonts w:eastAsia="Times New Roman" w:cstheme="minorHAnsi"/>
        </w:rPr>
        <w:t>. This may mean that meals cannot be eaten in classrooms that have been converted to three feet of physical distance during instruction time.</w:t>
      </w:r>
    </w:p>
    <w:p w14:paraId="71851FD4" w14:textId="1ABDB549" w:rsidR="00735726" w:rsidRPr="00B12910" w:rsidRDefault="00735726" w:rsidP="00D17159">
      <w:pPr>
        <w:pStyle w:val="ListParagraph"/>
        <w:numPr>
          <w:ilvl w:val="1"/>
          <w:numId w:val="28"/>
        </w:numPr>
        <w:rPr>
          <w:rFonts w:cstheme="minorHAnsi"/>
        </w:rPr>
      </w:pPr>
      <w:r w:rsidRPr="00B12910">
        <w:rPr>
          <w:rFonts w:cstheme="minorHAnsi"/>
        </w:rPr>
        <w:t xml:space="preserve">Individuals </w:t>
      </w:r>
      <w:r w:rsidRPr="00B12910">
        <w:rPr>
          <w:rFonts w:cstheme="minorHAnsi"/>
          <w:b/>
          <w:bCs/>
        </w:rPr>
        <w:t>participating in activities that require projecting the voice</w:t>
      </w:r>
      <w:r w:rsidRPr="00B12910">
        <w:rPr>
          <w:rFonts w:cstheme="minorHAnsi"/>
        </w:rPr>
        <w:t xml:space="preserve"> (e.g., singing) or </w:t>
      </w:r>
      <w:r w:rsidRPr="00B12910">
        <w:rPr>
          <w:rFonts w:cstheme="minorHAnsi"/>
          <w:b/>
          <w:bCs/>
        </w:rPr>
        <w:t>playing a wind instrument</w:t>
      </w:r>
      <w:r w:rsidRPr="00B12910">
        <w:rPr>
          <w:rFonts w:cstheme="minorHAnsi"/>
        </w:rPr>
        <w:t xml:space="preserve"> must be six feet apart and there must be six feet of distance between the performers and the audience during performances and concerts, or </w:t>
      </w:r>
      <w:r w:rsidRPr="00B12910">
        <w:rPr>
          <w:rFonts w:cstheme="minorHAnsi"/>
          <w:b/>
          <w:bCs/>
        </w:rPr>
        <w:t>aerobic activity</w:t>
      </w:r>
      <w:r w:rsidRPr="00B12910">
        <w:rPr>
          <w:rFonts w:cstheme="minorHAnsi"/>
        </w:rPr>
        <w:t xml:space="preserve"> resulting in heavy breathing (e.g., participating in gym classes).</w:t>
      </w:r>
    </w:p>
    <w:p w14:paraId="1B230D3E" w14:textId="0F8FFF9E" w:rsidR="00735726" w:rsidRPr="00B12910" w:rsidRDefault="00735726" w:rsidP="00D17159">
      <w:pPr>
        <w:pStyle w:val="ListParagraph"/>
        <w:numPr>
          <w:ilvl w:val="1"/>
          <w:numId w:val="28"/>
        </w:numPr>
        <w:rPr>
          <w:rFonts w:cstheme="minorHAnsi"/>
        </w:rPr>
      </w:pPr>
      <w:r w:rsidRPr="00B12910">
        <w:rPr>
          <w:rFonts w:cstheme="minorHAnsi"/>
          <w:b/>
          <w:bCs/>
        </w:rPr>
        <w:t>Six feet of physical distance must be maintained in common areas and outside of classrooms</w:t>
      </w:r>
      <w:r w:rsidRPr="00B12910">
        <w:rPr>
          <w:rFonts w:cstheme="minorHAnsi"/>
        </w:rPr>
        <w:t xml:space="preserve"> (</w:t>
      </w:r>
      <w:r w:rsidR="00B11106" w:rsidRPr="00B12910">
        <w:rPr>
          <w:rFonts w:cstheme="minorHAnsi"/>
        </w:rPr>
        <w:t>e.g.,</w:t>
      </w:r>
      <w:r w:rsidRPr="00B12910">
        <w:rPr>
          <w:rFonts w:cstheme="minorHAnsi"/>
        </w:rPr>
        <w:t xml:space="preserve"> lobbies, auditoriums, gymnasiums, cafeterias, and hallways), where possible.</w:t>
      </w:r>
    </w:p>
    <w:p w14:paraId="2ABFB581" w14:textId="1C9191B3" w:rsidR="00735726" w:rsidRPr="00B12910" w:rsidRDefault="00500EDC" w:rsidP="00D17159">
      <w:pPr>
        <w:pStyle w:val="ListParagraph"/>
        <w:numPr>
          <w:ilvl w:val="1"/>
          <w:numId w:val="28"/>
        </w:numPr>
        <w:rPr>
          <w:rFonts w:cstheme="minorHAnsi"/>
        </w:rPr>
      </w:pPr>
      <w:r w:rsidRPr="00B12910">
        <w:rPr>
          <w:rFonts w:cstheme="minorHAnsi"/>
          <w:b/>
          <w:bCs/>
        </w:rPr>
        <w:t>Soundview site</w:t>
      </w:r>
      <w:r w:rsidR="00735726" w:rsidRPr="00B12910">
        <w:rPr>
          <w:rFonts w:cstheme="minorHAnsi"/>
        </w:rPr>
        <w:t>: Classroom staff should place students at least six feet apart and head-to-toe for the duration of rest, when feasible.</w:t>
      </w:r>
    </w:p>
    <w:p w14:paraId="17A2CF43" w14:textId="6FBF5935" w:rsidR="00735726" w:rsidRPr="00B12910" w:rsidRDefault="00735726" w:rsidP="00D17159">
      <w:pPr>
        <w:pStyle w:val="ListParagraph"/>
        <w:numPr>
          <w:ilvl w:val="0"/>
          <w:numId w:val="28"/>
        </w:numPr>
        <w:rPr>
          <w:rFonts w:cstheme="minorHAnsi"/>
        </w:rPr>
      </w:pPr>
      <w:r w:rsidRPr="00B12910">
        <w:rPr>
          <w:rFonts w:cstheme="minorHAnsi"/>
        </w:rPr>
        <w:t>Per NYSDOH/NYSED students will not be excluded from in-person learning in order to meet minimum distance requirement; if the minimum distance requirements are not feasible, the distance between individuals will be maximized as much as possible e</w:t>
      </w:r>
      <w:r w:rsidR="00EA160E" w:rsidRPr="00B12910">
        <w:rPr>
          <w:rFonts w:cstheme="minorHAnsi"/>
        </w:rPr>
        <w:t>s</w:t>
      </w:r>
      <w:r w:rsidRPr="00B12910">
        <w:rPr>
          <w:rFonts w:cstheme="minorHAnsi"/>
        </w:rPr>
        <w:t>pecially when masks cannot be worn (i.e.</w:t>
      </w:r>
      <w:r w:rsidR="00EA160E" w:rsidRPr="00B12910">
        <w:rPr>
          <w:rFonts w:cstheme="minorHAnsi"/>
        </w:rPr>
        <w:t>,</w:t>
      </w:r>
      <w:r w:rsidRPr="00B12910">
        <w:rPr>
          <w:rFonts w:cstheme="minorHAnsi"/>
        </w:rPr>
        <w:t xml:space="preserve"> during mealtime, etc.).</w:t>
      </w:r>
    </w:p>
    <w:p w14:paraId="0A98F967" w14:textId="62CC3D89" w:rsidR="009576AE" w:rsidRPr="00AB7F8A" w:rsidRDefault="008A63C1" w:rsidP="00CC0C3E">
      <w:pPr>
        <w:rPr>
          <w:rFonts w:cstheme="minorHAnsi"/>
        </w:rPr>
      </w:pPr>
      <w:r w:rsidRPr="008A63C1">
        <w:rPr>
          <w:rFonts w:cstheme="minorHAnsi"/>
        </w:rPr>
        <w:t>Birch schools will promote social distancing while maintaining existing safety requirements designed to protect students</w:t>
      </w:r>
      <w:r>
        <w:rPr>
          <w:rFonts w:cstheme="minorHAnsi"/>
        </w:rPr>
        <w:t xml:space="preserve">, </w:t>
      </w:r>
      <w:r w:rsidRPr="008A63C1">
        <w:rPr>
          <w:rFonts w:cstheme="minorHAnsi"/>
        </w:rPr>
        <w:t>staff</w:t>
      </w:r>
      <w:r>
        <w:rPr>
          <w:rFonts w:cstheme="minorHAnsi"/>
        </w:rPr>
        <w:t xml:space="preserve">, </w:t>
      </w:r>
      <w:r w:rsidRPr="008A63C1">
        <w:rPr>
          <w:rFonts w:cstheme="minorHAnsi"/>
        </w:rPr>
        <w:t>and</w:t>
      </w:r>
      <w:r>
        <w:rPr>
          <w:rFonts w:cstheme="minorHAnsi"/>
        </w:rPr>
        <w:t xml:space="preserve"> visitors.  In order</w:t>
      </w:r>
      <w:r w:rsidRPr="008A63C1">
        <w:rPr>
          <w:rFonts w:cstheme="minorHAnsi"/>
        </w:rPr>
        <w:t xml:space="preserve"> accomplish this, Birch schools will modify the way space is utilized</w:t>
      </w:r>
      <w:r>
        <w:rPr>
          <w:rFonts w:cstheme="minorHAnsi"/>
        </w:rPr>
        <w:t xml:space="preserve">.  </w:t>
      </w:r>
      <w:r w:rsidR="00792E17">
        <w:rPr>
          <w:rFonts w:cstheme="minorHAnsi"/>
        </w:rPr>
        <w:t>W</w:t>
      </w:r>
      <w:r w:rsidR="00944560" w:rsidRPr="008A63C1">
        <w:rPr>
          <w:rFonts w:cstheme="minorHAnsi"/>
        </w:rPr>
        <w:t>herever possible, there will be separate entrances and exits to ensure that the flow of people goes in one direction</w:t>
      </w:r>
      <w:r>
        <w:rPr>
          <w:rFonts w:cstheme="minorHAnsi"/>
        </w:rPr>
        <w:t xml:space="preserve">, and </w:t>
      </w:r>
      <w:r w:rsidRPr="008A63C1">
        <w:rPr>
          <w:rFonts w:cstheme="minorHAnsi"/>
        </w:rPr>
        <w:t>lobby floors will be marked with signs designating the direction of traffic</w:t>
      </w:r>
      <w:r>
        <w:rPr>
          <w:rFonts w:cstheme="minorHAnsi"/>
        </w:rPr>
        <w:t>.</w:t>
      </w:r>
      <w:r w:rsidR="00944560" w:rsidRPr="008A63C1">
        <w:rPr>
          <w:rFonts w:cstheme="minorHAnsi"/>
        </w:rPr>
        <w:t xml:space="preserve">  </w:t>
      </w:r>
      <w:r w:rsidR="00CC0C3E" w:rsidRPr="00AB7F8A">
        <w:rPr>
          <w:rFonts w:cstheme="minorHAnsi"/>
        </w:rPr>
        <w:t>Additional social distancing guides and physical barriers that will be used include</w:t>
      </w:r>
      <w:r w:rsidR="00CC0C3E" w:rsidRPr="00AB7F8A">
        <w:t xml:space="preserve"> </w:t>
      </w:r>
      <w:r w:rsidR="00CC0C3E" w:rsidRPr="00AB7F8A">
        <w:rPr>
          <w:rFonts w:cstheme="minorHAnsi"/>
        </w:rPr>
        <w:t>visual cues, such as floor and wall markings throughout the building, as well as other strategies (i.e.</w:t>
      </w:r>
      <w:r w:rsidR="00B76835">
        <w:rPr>
          <w:rFonts w:cstheme="minorHAnsi"/>
        </w:rPr>
        <w:t xml:space="preserve">, </w:t>
      </w:r>
      <w:r w:rsidR="00CC0C3E" w:rsidRPr="00AB7F8A">
        <w:rPr>
          <w:rFonts w:cstheme="minorHAnsi"/>
        </w:rPr>
        <w:t xml:space="preserve">alternative cues that are meaningful for students to understand </w:t>
      </w:r>
      <w:r w:rsidR="00C2185C" w:rsidRPr="00AB7F8A">
        <w:rPr>
          <w:rFonts w:cstheme="minorHAnsi"/>
        </w:rPr>
        <w:t xml:space="preserve">appropriate </w:t>
      </w:r>
      <w:r w:rsidR="00CC0C3E" w:rsidRPr="00AB7F8A">
        <w:rPr>
          <w:rFonts w:cstheme="minorHAnsi"/>
        </w:rPr>
        <w:t>spacing</w:t>
      </w:r>
      <w:r w:rsidR="00C2185C" w:rsidRPr="00AB7F8A">
        <w:rPr>
          <w:rFonts w:cstheme="minorHAnsi"/>
        </w:rPr>
        <w:t xml:space="preserve"> of 3 feet/6 feet</w:t>
      </w:r>
      <w:r w:rsidR="00CC0C3E" w:rsidRPr="00AB7F8A">
        <w:rPr>
          <w:rFonts w:cstheme="minorHAnsi"/>
        </w:rPr>
        <w:t xml:space="preserve">) will be utilized.  For </w:t>
      </w:r>
      <w:r w:rsidR="00CC0C3E" w:rsidRPr="00AB7F8A">
        <w:rPr>
          <w:rFonts w:cstheme="minorHAnsi"/>
        </w:rPr>
        <w:lastRenderedPageBreak/>
        <w:t>example, decals and arrows will be placed on floors and sidewalks, and signs will be placed on walls, to ensure that staff and children remain at least 6 feet apart in lines</w:t>
      </w:r>
      <w:r w:rsidR="00FA1626" w:rsidRPr="00AB7F8A">
        <w:rPr>
          <w:rFonts w:cstheme="minorHAnsi"/>
        </w:rPr>
        <w:t xml:space="preserve"> when outside of the classroom</w:t>
      </w:r>
      <w:r w:rsidR="00CC0C3E" w:rsidRPr="00AB7F8A">
        <w:rPr>
          <w:rFonts w:cstheme="minorHAnsi"/>
        </w:rPr>
        <w:t xml:space="preserve">. </w:t>
      </w:r>
      <w:r w:rsidR="00FA1626" w:rsidRPr="00AB7F8A">
        <w:rPr>
          <w:rFonts w:cstheme="minorHAnsi"/>
        </w:rPr>
        <w:t xml:space="preserve"> </w:t>
      </w:r>
      <w:r w:rsidR="00CC0C3E" w:rsidRPr="00CC0C3E">
        <w:rPr>
          <w:rFonts w:cstheme="minorHAnsi"/>
        </w:rPr>
        <w:t xml:space="preserve">Also, guides will be used for creating “one-way routes” in hallways and staircases.  </w:t>
      </w:r>
      <w:r w:rsidR="00CC0C3E">
        <w:rPr>
          <w:rFonts w:cstheme="minorHAnsi"/>
        </w:rPr>
        <w:t>P</w:t>
      </w:r>
      <w:r w:rsidR="00CC0C3E" w:rsidRPr="00CC0C3E">
        <w:rPr>
          <w:rFonts w:cstheme="minorHAnsi"/>
        </w:rPr>
        <w:t xml:space="preserve">hysical barriers, such as sneeze guards, will be </w:t>
      </w:r>
      <w:r w:rsidR="00166D39" w:rsidRPr="00067C7C">
        <w:rPr>
          <w:rFonts w:cstheme="minorHAnsi"/>
        </w:rPr>
        <w:t>utilized</w:t>
      </w:r>
      <w:r w:rsidR="00166D39">
        <w:rPr>
          <w:rFonts w:cstheme="minorHAnsi"/>
          <w:color w:val="00B050"/>
        </w:rPr>
        <w:t xml:space="preserve"> </w:t>
      </w:r>
      <w:r w:rsidR="00CC0C3E" w:rsidRPr="00CC0C3E">
        <w:rPr>
          <w:rFonts w:cstheme="minorHAnsi"/>
        </w:rPr>
        <w:t>in areas such as lobbies, reception areas, health screening stations, nurse’s office, and isolation room based upon the school’s physical environment.</w:t>
      </w:r>
      <w:r w:rsidR="00CC0C3E">
        <w:rPr>
          <w:rFonts w:cstheme="minorHAnsi"/>
        </w:rPr>
        <w:t xml:space="preserve">  </w:t>
      </w:r>
      <w:r w:rsidR="00CC0C3E" w:rsidRPr="00AB7F8A">
        <w:rPr>
          <w:rFonts w:cstheme="minorHAnsi"/>
        </w:rPr>
        <w:t xml:space="preserve">In </w:t>
      </w:r>
      <w:r w:rsidR="00CC0C3E" w:rsidRPr="00B12910">
        <w:rPr>
          <w:rFonts w:cstheme="minorHAnsi"/>
        </w:rPr>
        <w:t>classroom</w:t>
      </w:r>
      <w:r w:rsidR="00A802EB" w:rsidRPr="00B12910">
        <w:rPr>
          <w:rFonts w:cstheme="minorHAnsi"/>
        </w:rPr>
        <w:t>s</w:t>
      </w:r>
      <w:r w:rsidR="00971B24" w:rsidRPr="00B12910">
        <w:rPr>
          <w:rFonts w:cstheme="minorHAnsi"/>
        </w:rPr>
        <w:t>,</w:t>
      </w:r>
      <w:r w:rsidR="00FA1626" w:rsidRPr="00B12910">
        <w:rPr>
          <w:rFonts w:cstheme="minorHAnsi"/>
        </w:rPr>
        <w:t xml:space="preserve"> </w:t>
      </w:r>
      <w:r w:rsidR="00CC0C3E" w:rsidRPr="00AB7F8A">
        <w:rPr>
          <w:rFonts w:cstheme="minorHAnsi"/>
        </w:rPr>
        <w:t xml:space="preserve">desks, tables, and chairs will be arranged so that there is </w:t>
      </w:r>
      <w:r w:rsidR="00FA1626" w:rsidRPr="00AB7F8A">
        <w:rPr>
          <w:rFonts w:cstheme="minorHAnsi"/>
        </w:rPr>
        <w:t xml:space="preserve">appropriate </w:t>
      </w:r>
      <w:r w:rsidR="00CC0C3E" w:rsidRPr="00AB7F8A">
        <w:rPr>
          <w:rFonts w:cstheme="minorHAnsi"/>
        </w:rPr>
        <w:t>distance between students whenever possible.  In addition, classroom furniture and/or other dividers will serve as barriers to ensure social distancing</w:t>
      </w:r>
      <w:r w:rsidR="00FA1626" w:rsidRPr="00AB7F8A">
        <w:rPr>
          <w:rFonts w:cstheme="minorHAnsi"/>
        </w:rPr>
        <w:t xml:space="preserve"> where required</w:t>
      </w:r>
      <w:r w:rsidR="00CC0C3E" w:rsidRPr="00AB7F8A">
        <w:rPr>
          <w:rFonts w:cstheme="minorHAnsi"/>
        </w:rPr>
        <w:t>.</w:t>
      </w:r>
      <w:r w:rsidR="009576AE" w:rsidRPr="00AB7F8A">
        <w:rPr>
          <w:rFonts w:cstheme="minorHAnsi"/>
        </w:rPr>
        <w:t xml:space="preserve">  </w:t>
      </w:r>
      <w:r w:rsidR="00CC0C3E" w:rsidRPr="00AB7F8A">
        <w:rPr>
          <w:rFonts w:cstheme="minorHAnsi"/>
        </w:rPr>
        <w:t>Desks will be turned to face the same direction (rather than facing each other), or students will be seated on only one side of tables, spaced apart</w:t>
      </w:r>
      <w:r w:rsidR="00FA1626" w:rsidRPr="00AB7F8A">
        <w:rPr>
          <w:rFonts w:cstheme="minorHAnsi"/>
        </w:rPr>
        <w:t xml:space="preserve"> when possible</w:t>
      </w:r>
      <w:r w:rsidR="00CC0C3E" w:rsidRPr="00AB7F8A">
        <w:rPr>
          <w:rFonts w:cstheme="minorHAnsi"/>
        </w:rPr>
        <w:t xml:space="preserve">.  </w:t>
      </w:r>
      <w:r w:rsidR="009576AE" w:rsidRPr="00AB7F8A">
        <w:rPr>
          <w:rFonts w:cstheme="minorHAnsi"/>
        </w:rPr>
        <w:t xml:space="preserve">Meeting rooms, multipurpose rooms, and other shared spaces will be occupied only by the number of people that can accommodate 6 feet of distance between them.  Tables and chairs will be arranged with the required space modifications.   </w:t>
      </w:r>
    </w:p>
    <w:p w14:paraId="4ABC5AA4" w14:textId="7C3B7309" w:rsidR="00CF3628" w:rsidRPr="00B12910" w:rsidRDefault="003169F5" w:rsidP="00CC0C3E">
      <w:pPr>
        <w:rPr>
          <w:rFonts w:cstheme="minorHAnsi"/>
        </w:rPr>
      </w:pPr>
      <w:r w:rsidRPr="00B12910">
        <w:t xml:space="preserve">Birch </w:t>
      </w:r>
      <w:r w:rsidR="00C85999" w:rsidRPr="00B12910">
        <w:t xml:space="preserve">has </w:t>
      </w:r>
      <w:r w:rsidRPr="00B12910">
        <w:t>ensure</w:t>
      </w:r>
      <w:r w:rsidR="00C85999" w:rsidRPr="00B12910">
        <w:t>d</w:t>
      </w:r>
      <w:r w:rsidRPr="00B12910">
        <w:t xml:space="preserve"> appropriate </w:t>
      </w:r>
      <w:r w:rsidR="006964F3" w:rsidRPr="00B12910">
        <w:t>property</w:t>
      </w:r>
      <w:r w:rsidR="00C85999" w:rsidRPr="00B12910">
        <w:t>-</w:t>
      </w:r>
      <w:r w:rsidR="006964F3" w:rsidRPr="00B12910">
        <w:t>specific/</w:t>
      </w:r>
      <w:r w:rsidRPr="00B12910">
        <w:t xml:space="preserve">building capacity, including the phasing and quantity of students, faculty, and staff allowed to return in-person, considering factors such as ability to maintain appropriate physical distance, personal protective equipment (PPE) availability, local medical capacity, and availability of safe transportation, </w:t>
      </w:r>
      <w:r w:rsidR="00310732" w:rsidRPr="00B12910">
        <w:t xml:space="preserve">and </w:t>
      </w:r>
      <w:r w:rsidR="00953BD1" w:rsidRPr="00B12910">
        <w:rPr>
          <w:rFonts w:cstheme="minorHAnsi"/>
        </w:rPr>
        <w:t xml:space="preserve">will adhere to NYSDOH, NYCDOH, and NYSED square footage requirements per person.  </w:t>
      </w:r>
      <w:r w:rsidR="00310732" w:rsidRPr="00B12910">
        <w:rPr>
          <w:rFonts w:cstheme="minorHAnsi"/>
        </w:rPr>
        <w:t xml:space="preserve">Birch will </w:t>
      </w:r>
      <w:r w:rsidR="00310732" w:rsidRPr="00B12910">
        <w:rPr>
          <w:rFonts w:eastAsia="Times New Roman"/>
        </w:rPr>
        <w:t xml:space="preserve">prohibit non-essential visitors who are not vaccinated on site </w:t>
      </w:r>
      <w:r w:rsidR="00C85999" w:rsidRPr="00B12910">
        <w:rPr>
          <w:rFonts w:eastAsia="Times New Roman"/>
        </w:rPr>
        <w:t xml:space="preserve">during school hours (when students and staff are in the building) </w:t>
      </w:r>
      <w:r w:rsidR="00310732" w:rsidRPr="00B12910">
        <w:rPr>
          <w:rFonts w:eastAsia="Times New Roman"/>
        </w:rPr>
        <w:t>except for emergencies and outside regulatory officials</w:t>
      </w:r>
      <w:r w:rsidR="00677A94" w:rsidRPr="00B12910">
        <w:rPr>
          <w:rFonts w:eastAsia="Times New Roman"/>
        </w:rPr>
        <w:t>; if visitors must come into the building for emergencies (</w:t>
      </w:r>
      <w:r w:rsidR="00B11106" w:rsidRPr="00B12910">
        <w:rPr>
          <w:rFonts w:eastAsia="Times New Roman"/>
        </w:rPr>
        <w:t>i.e.,</w:t>
      </w:r>
      <w:r w:rsidR="00677A94" w:rsidRPr="00B12910">
        <w:rPr>
          <w:rFonts w:eastAsia="Times New Roman"/>
        </w:rPr>
        <w:t xml:space="preserve"> building repair that cannot wait until the end of the school day; a parent who needs to escort a sick child out of the building), the visitor must be escorted to the designated location and back to the exit.  </w:t>
      </w:r>
      <w:r w:rsidR="00310732" w:rsidRPr="00B12910">
        <w:rPr>
          <w:rFonts w:eastAsia="Times New Roman"/>
        </w:rPr>
        <w:t xml:space="preserve"> </w:t>
      </w:r>
      <w:r w:rsidR="00677A94" w:rsidRPr="00B12910">
        <w:rPr>
          <w:rFonts w:eastAsia="Times New Roman"/>
        </w:rPr>
        <w:t>Birch</w:t>
      </w:r>
      <w:r w:rsidR="00310732" w:rsidRPr="00B12910">
        <w:rPr>
          <w:rFonts w:eastAsia="Times New Roman"/>
        </w:rPr>
        <w:t xml:space="preserve"> may allow </w:t>
      </w:r>
      <w:r w:rsidR="00C85999" w:rsidRPr="00B12910">
        <w:rPr>
          <w:rFonts w:eastAsia="Times New Roman"/>
        </w:rPr>
        <w:t xml:space="preserve">fully vaccinated </w:t>
      </w:r>
      <w:r w:rsidR="00310732" w:rsidRPr="00B12910">
        <w:rPr>
          <w:rFonts w:eastAsia="Times New Roman"/>
        </w:rPr>
        <w:t xml:space="preserve">individuals on site for programming while following social distancing and COVID-19 guidance requirements; </w:t>
      </w:r>
      <w:r w:rsidR="00677A94" w:rsidRPr="00B12910">
        <w:rPr>
          <w:rFonts w:eastAsia="Times New Roman"/>
        </w:rPr>
        <w:t>v</w:t>
      </w:r>
      <w:r w:rsidR="00310732" w:rsidRPr="00B12910">
        <w:rPr>
          <w:rFonts w:eastAsia="Times New Roman"/>
        </w:rPr>
        <w:t>endors providing essential services to children are considered essential visitors and will be allowed on site</w:t>
      </w:r>
      <w:r w:rsidR="00C85999" w:rsidRPr="00B12910">
        <w:rPr>
          <w:rFonts w:eastAsia="Times New Roman"/>
        </w:rPr>
        <w:t>, but must be fully vaccinated to be in the building during school hours</w:t>
      </w:r>
      <w:r w:rsidR="00310732" w:rsidRPr="00B12910">
        <w:rPr>
          <w:rFonts w:eastAsia="Times New Roman"/>
        </w:rPr>
        <w:t>.</w:t>
      </w:r>
      <w:r w:rsidR="00310732" w:rsidRPr="00B12910">
        <w:rPr>
          <w:rFonts w:cstheme="minorHAnsi"/>
        </w:rPr>
        <w:t xml:space="preserve">  </w:t>
      </w:r>
      <w:r w:rsidR="00310732" w:rsidRPr="00B12910">
        <w:rPr>
          <w:rFonts w:eastAsia="Times New Roman"/>
        </w:rPr>
        <w:t>Birch will require student interns be fully vaccinated.</w:t>
      </w:r>
      <w:r w:rsidR="00677A94" w:rsidRPr="00B12910">
        <w:rPr>
          <w:rFonts w:eastAsia="Times New Roman"/>
        </w:rPr>
        <w:t xml:space="preserve">  </w:t>
      </w:r>
      <w:r w:rsidR="0066672D" w:rsidRPr="00B12910">
        <w:rPr>
          <w:rFonts w:cstheme="minorHAnsi"/>
        </w:rPr>
        <w:t>S</w:t>
      </w:r>
      <w:r w:rsidR="001A43E6" w:rsidRPr="00B12910">
        <w:rPr>
          <w:rFonts w:cstheme="minorHAnsi"/>
        </w:rPr>
        <w:t>creenings and tours will be done remotely whenever possible</w:t>
      </w:r>
      <w:r w:rsidR="00C85999" w:rsidRPr="00B12910">
        <w:rPr>
          <w:rFonts w:cstheme="minorHAnsi"/>
        </w:rPr>
        <w:t>, or after school hours (when students and staff are not in the building)</w:t>
      </w:r>
      <w:r w:rsidR="001A43E6" w:rsidRPr="00B12910">
        <w:rPr>
          <w:rFonts w:cstheme="minorHAnsi"/>
        </w:rPr>
        <w:t xml:space="preserve">.  </w:t>
      </w:r>
      <w:bookmarkStart w:id="10" w:name="_Hlk82594706"/>
      <w:r w:rsidR="0066672D" w:rsidRPr="00B12910">
        <w:rPr>
          <w:rFonts w:cstheme="minorHAnsi"/>
        </w:rPr>
        <w:t xml:space="preserve">Per NYCDOE (9/3/21), evaluations should now be provided in person, and </w:t>
      </w:r>
      <w:bookmarkEnd w:id="10"/>
      <w:r w:rsidR="0066672D" w:rsidRPr="00B12910">
        <w:rPr>
          <w:rFonts w:cstheme="minorHAnsi"/>
        </w:rPr>
        <w:t xml:space="preserve">evaluators, students/families must be screened by Birch’s health screeners before entering the building and adhere to all Birch health and safety protocols.  </w:t>
      </w:r>
      <w:r w:rsidR="00C85999" w:rsidRPr="00B12910">
        <w:rPr>
          <w:rFonts w:cstheme="minorHAnsi"/>
        </w:rPr>
        <w:t xml:space="preserve">Evaluations may only take place during the school day </w:t>
      </w:r>
      <w:r w:rsidR="00677A94" w:rsidRPr="00B12910">
        <w:rPr>
          <w:rFonts w:cstheme="minorHAnsi"/>
        </w:rPr>
        <w:t xml:space="preserve">if the parent/guardian accompanying the child is fully vaccinated; otherwise, the evaluations must occur outside of school hours.  If these activities need to occur on site during school hours, they will be conducted in discrete, designated locations and consistent with social distancing requirements.  </w:t>
      </w:r>
      <w:r w:rsidR="001A43E6" w:rsidRPr="00B12910">
        <w:rPr>
          <w:rFonts w:cstheme="minorHAnsi"/>
        </w:rPr>
        <w:t xml:space="preserve">The health screener or designee will limit the number of individuals in the entrance area to ensure that social distancing can occur.  Bussing will be conducted so that there is 6 feet of distance for each student taken off the bus as feasible.  The principal will ensure that student drop off and pick up by parents/approved escorts will be conducted in such a way as to maintain 6 feet of social distancing.  </w:t>
      </w:r>
    </w:p>
    <w:p w14:paraId="00912C7C" w14:textId="4085F10B" w:rsidR="00CF3628" w:rsidRPr="00AB7F8A" w:rsidRDefault="00CF3628" w:rsidP="00CF3628">
      <w:pPr>
        <w:rPr>
          <w:rFonts w:cstheme="minorHAnsi"/>
        </w:rPr>
      </w:pPr>
      <w:r>
        <w:rPr>
          <w:rFonts w:cstheme="minorHAnsi"/>
        </w:rPr>
        <w:t xml:space="preserve">Another way Birch will ensure </w:t>
      </w:r>
      <w:r w:rsidRPr="004D01C7">
        <w:rPr>
          <w:rFonts w:cstheme="minorHAnsi"/>
        </w:rPr>
        <w:t>social distancing is by establishing classroom cohorts of students and staff</w:t>
      </w:r>
      <w:r w:rsidR="000832B0" w:rsidRPr="004D01C7">
        <w:rPr>
          <w:rFonts w:cstheme="minorHAnsi"/>
        </w:rPr>
        <w:t xml:space="preserve"> and by keeping these cohorts static as possible</w:t>
      </w:r>
      <w:r w:rsidRPr="004D01C7">
        <w:rPr>
          <w:rFonts w:cstheme="minorHAnsi"/>
        </w:rPr>
        <w:t xml:space="preserve">, </w:t>
      </w:r>
      <w:r w:rsidR="000832B0" w:rsidRPr="004D01C7">
        <w:rPr>
          <w:rFonts w:cstheme="minorHAnsi"/>
        </w:rPr>
        <w:t xml:space="preserve">as well as by </w:t>
      </w:r>
      <w:r w:rsidRPr="004D01C7">
        <w:rPr>
          <w:rFonts w:cstheme="minorHAnsi"/>
        </w:rPr>
        <w:t xml:space="preserve">limiting the </w:t>
      </w:r>
      <w:r w:rsidR="001A43E6" w:rsidRPr="004D01C7">
        <w:rPr>
          <w:rFonts w:cstheme="minorHAnsi"/>
        </w:rPr>
        <w:t xml:space="preserve">mixing of </w:t>
      </w:r>
      <w:r w:rsidRPr="004D01C7">
        <w:rPr>
          <w:rFonts w:cstheme="minorHAnsi"/>
        </w:rPr>
        <w:t xml:space="preserve">cohorts.  </w:t>
      </w:r>
      <w:r w:rsidR="000832B0" w:rsidRPr="004D01C7">
        <w:rPr>
          <w:rFonts w:eastAsia="Times New Roman"/>
        </w:rPr>
        <w:t>Birch will maintain a staffing plan that does not require staff to “float” between different classrooms or stable groups of students, unless such rotation is necessary to safely supervise or instruct the students.</w:t>
      </w:r>
      <w:r w:rsidR="003A7FB7">
        <w:rPr>
          <w:rFonts w:eastAsia="Times New Roman"/>
          <w:color w:val="FF0000"/>
        </w:rPr>
        <w:t xml:space="preserve"> </w:t>
      </w:r>
      <w:r w:rsidR="004D01C7">
        <w:rPr>
          <w:rFonts w:eastAsia="Times New Roman"/>
          <w:color w:val="FF0000"/>
        </w:rPr>
        <w:t xml:space="preserve"> </w:t>
      </w:r>
      <w:r>
        <w:rPr>
          <w:rFonts w:cstheme="minorHAnsi"/>
        </w:rPr>
        <w:t xml:space="preserve">The use of shared spaces will be minimized.  </w:t>
      </w:r>
      <w:r w:rsidRPr="00CF3628">
        <w:rPr>
          <w:rFonts w:cstheme="minorHAnsi"/>
        </w:rPr>
        <w:t>Whenever possible, team meetings should occur within that team’s classroom</w:t>
      </w:r>
      <w:r w:rsidR="00E04B49">
        <w:rPr>
          <w:rFonts w:cstheme="minorHAnsi"/>
        </w:rPr>
        <w:t xml:space="preserve"> </w:t>
      </w:r>
      <w:r w:rsidR="00E04B49" w:rsidRPr="00067C7C">
        <w:rPr>
          <w:rFonts w:cstheme="minorHAnsi"/>
        </w:rPr>
        <w:t>or virtually</w:t>
      </w:r>
      <w:r w:rsidRPr="00CF3628">
        <w:rPr>
          <w:rFonts w:cstheme="minorHAnsi"/>
        </w:rPr>
        <w:t xml:space="preserve">.  </w:t>
      </w:r>
      <w:r w:rsidR="004A2814" w:rsidRPr="003B630F">
        <w:rPr>
          <w:rFonts w:cstheme="minorHAnsi"/>
        </w:rPr>
        <w:t>Students</w:t>
      </w:r>
      <w:r w:rsidRPr="003B630F">
        <w:rPr>
          <w:rFonts w:cstheme="minorHAnsi"/>
        </w:rPr>
        <w:t xml:space="preserve"> should eat lunch in their classrooms and not use the lunchroom.  For multi-person bathrooms, individuals should use every other sink and stall when there are multiple </w:t>
      </w:r>
      <w:r w:rsidRPr="003B630F">
        <w:rPr>
          <w:rFonts w:cstheme="minorHAnsi"/>
        </w:rPr>
        <w:lastRenderedPageBreak/>
        <w:t xml:space="preserve">people in the bathroom.  Staff accompanying students to bathrooms will ensure that students do this.  Transitions that require use of space other than the classrooms will be minimized.  </w:t>
      </w:r>
      <w:r w:rsidR="00792E17" w:rsidRPr="003B630F">
        <w:rPr>
          <w:rFonts w:cstheme="minorHAnsi"/>
        </w:rPr>
        <w:t>Utilization of shared learning spaces, such as the gym and playground, will be minimized.</w:t>
      </w:r>
      <w:r w:rsidR="00792E17">
        <w:rPr>
          <w:rFonts w:cstheme="minorHAnsi"/>
        </w:rPr>
        <w:t xml:space="preserve">  Schedules will be arranged so that these spaces can be cleaned and disinfected between use</w:t>
      </w:r>
      <w:r w:rsidR="00792E17" w:rsidRPr="00AB7F8A">
        <w:rPr>
          <w:rFonts w:cstheme="minorHAnsi"/>
        </w:rPr>
        <w:t xml:space="preserve">.  Physical activities </w:t>
      </w:r>
      <w:r w:rsidR="006964F3" w:rsidRPr="00AB7F8A">
        <w:rPr>
          <w:rFonts w:cstheme="minorHAnsi"/>
        </w:rPr>
        <w:t xml:space="preserve">can </w:t>
      </w:r>
      <w:r w:rsidR="00792E17" w:rsidRPr="00AB7F8A">
        <w:rPr>
          <w:rFonts w:cstheme="minorHAnsi"/>
        </w:rPr>
        <w:t>occur in the classroom</w:t>
      </w:r>
      <w:r w:rsidR="00045111" w:rsidRPr="00AB7F8A">
        <w:rPr>
          <w:rFonts w:cstheme="minorHAnsi"/>
        </w:rPr>
        <w:t xml:space="preserve">, but may </w:t>
      </w:r>
      <w:r w:rsidR="006964F3" w:rsidRPr="00AB7F8A">
        <w:rPr>
          <w:rFonts w:cstheme="minorHAnsi"/>
        </w:rPr>
        <w:t xml:space="preserve">also </w:t>
      </w:r>
      <w:r w:rsidR="00045111" w:rsidRPr="00AB7F8A">
        <w:rPr>
          <w:rFonts w:cstheme="minorHAnsi"/>
        </w:rPr>
        <w:t>occur in shared spaces, while</w:t>
      </w:r>
      <w:r w:rsidR="00792E17" w:rsidRPr="00AB7F8A">
        <w:rPr>
          <w:rFonts w:cstheme="minorHAnsi"/>
        </w:rPr>
        <w:t xml:space="preserve"> </w:t>
      </w:r>
      <w:r w:rsidR="00045111" w:rsidRPr="00AB7F8A">
        <w:rPr>
          <w:rFonts w:cstheme="minorHAnsi"/>
        </w:rPr>
        <w:t xml:space="preserve">adhering to social distancing guidelines. </w:t>
      </w:r>
    </w:p>
    <w:p w14:paraId="5449B20F" w14:textId="31911D2A" w:rsidR="00F80160" w:rsidRPr="003D2F0B" w:rsidRDefault="00F80160" w:rsidP="00CF3628">
      <w:pPr>
        <w:rPr>
          <w:rFonts w:cstheme="minorHAnsi"/>
        </w:rPr>
      </w:pPr>
      <w:r w:rsidRPr="003D2F0B">
        <w:rPr>
          <w:rFonts w:eastAsia="Times New Roman"/>
        </w:rPr>
        <w:t>Birch will also ensure appropriate social distancing by reducing density where appropriate.  Birch will consider and assess additional and/or alternate indoor space(s) that may be repurposed for instruction or other required purposes in support of in-person instruction within the school facility, school grounds, as well as outdoor space(s) where health and safety conditions (e.g., allergies, asthma) allow for such potential usage.</w:t>
      </w:r>
    </w:p>
    <w:bookmarkEnd w:id="8"/>
    <w:p w14:paraId="3299A9EF" w14:textId="10F32F79" w:rsidR="007C501E" w:rsidRPr="007C501E" w:rsidRDefault="007C501E" w:rsidP="001C607C">
      <w:pPr>
        <w:autoSpaceDE w:val="0"/>
        <w:autoSpaceDN w:val="0"/>
        <w:adjustRightInd w:val="0"/>
        <w:spacing w:after="180" w:line="241" w:lineRule="atLeast"/>
        <w:jc w:val="both"/>
        <w:rPr>
          <w:rFonts w:cstheme="minorHAnsi"/>
          <w:b/>
          <w:bCs/>
          <w:i/>
          <w:iCs/>
        </w:rPr>
      </w:pPr>
      <w:r w:rsidRPr="00C30897">
        <w:rPr>
          <w:rFonts w:cstheme="minorHAnsi"/>
          <w:b/>
          <w:bCs/>
          <w:i/>
          <w:iCs/>
        </w:rPr>
        <w:t>P</w:t>
      </w:r>
      <w:r w:rsidR="004A2814" w:rsidRPr="00C30897">
        <w:rPr>
          <w:rFonts w:cstheme="minorHAnsi"/>
          <w:b/>
          <w:bCs/>
          <w:i/>
          <w:iCs/>
        </w:rPr>
        <w:t xml:space="preserve">ersonal </w:t>
      </w:r>
      <w:r w:rsidRPr="00C30897">
        <w:rPr>
          <w:rFonts w:cstheme="minorHAnsi"/>
          <w:b/>
          <w:bCs/>
          <w:i/>
          <w:iCs/>
        </w:rPr>
        <w:t>P</w:t>
      </w:r>
      <w:r w:rsidR="004A2814" w:rsidRPr="00C30897">
        <w:rPr>
          <w:rFonts w:cstheme="minorHAnsi"/>
          <w:b/>
          <w:bCs/>
          <w:i/>
          <w:iCs/>
        </w:rPr>
        <w:t>rotective Equipment (PPE)</w:t>
      </w:r>
    </w:p>
    <w:p w14:paraId="3E9365DB" w14:textId="621FDD6B" w:rsidR="000B4798" w:rsidRDefault="000B4798" w:rsidP="001C607C">
      <w:pPr>
        <w:autoSpaceDE w:val="0"/>
        <w:autoSpaceDN w:val="0"/>
        <w:adjustRightInd w:val="0"/>
        <w:spacing w:after="180" w:line="241" w:lineRule="atLeast"/>
        <w:jc w:val="both"/>
        <w:rPr>
          <w:rFonts w:cstheme="minorHAnsi"/>
        </w:rPr>
      </w:pPr>
      <w:r w:rsidRPr="00245B44">
        <w:rPr>
          <w:rFonts w:cstheme="minorHAnsi"/>
        </w:rPr>
        <w:t xml:space="preserve">Birch will ensure that appropriate PPE and face coverings </w:t>
      </w:r>
      <w:r w:rsidR="000748C1">
        <w:rPr>
          <w:rFonts w:cstheme="minorHAnsi"/>
        </w:rPr>
        <w:t>will be</w:t>
      </w:r>
      <w:r w:rsidRPr="00245B44">
        <w:rPr>
          <w:rFonts w:cstheme="minorHAnsi"/>
        </w:rPr>
        <w:t xml:space="preserve"> utilized by staff, visitors, and students, whenever feasible. </w:t>
      </w:r>
      <w:r w:rsidR="001C607C">
        <w:rPr>
          <w:rFonts w:cstheme="minorHAnsi"/>
        </w:rPr>
        <w:t xml:space="preserve"> </w:t>
      </w:r>
      <w:r w:rsidR="001C607C" w:rsidRPr="00067C7C">
        <w:rPr>
          <w:rFonts w:cstheme="minorHAnsi"/>
        </w:rPr>
        <w:t>Staff receive</w:t>
      </w:r>
      <w:r w:rsidR="00E04B49" w:rsidRPr="00067C7C">
        <w:rPr>
          <w:rFonts w:cstheme="minorHAnsi"/>
        </w:rPr>
        <w:t>d</w:t>
      </w:r>
      <w:r w:rsidR="001C607C" w:rsidRPr="00067C7C">
        <w:rPr>
          <w:rFonts w:cstheme="minorHAnsi"/>
        </w:rPr>
        <w:t xml:space="preserve"> initial training prior to reopening schools and </w:t>
      </w:r>
      <w:r w:rsidR="00E04B49" w:rsidRPr="00067C7C">
        <w:rPr>
          <w:rFonts w:cstheme="minorHAnsi"/>
        </w:rPr>
        <w:t xml:space="preserve">will receive </w:t>
      </w:r>
      <w:r w:rsidR="001C607C" w:rsidRPr="00067C7C">
        <w:rPr>
          <w:rFonts w:cstheme="minorHAnsi"/>
        </w:rPr>
        <w:t xml:space="preserve">annual training in the appropriate use of PPE.  </w:t>
      </w:r>
      <w:r w:rsidRPr="001C607C">
        <w:rPr>
          <w:rFonts w:cstheme="minorHAnsi"/>
        </w:rPr>
        <w:t xml:space="preserve">Birch will provide staff with appropriate face masks/face coverings and PPEs, depending upon the specific need of the staff at the point of entry into the building by the site designated health screener.  </w:t>
      </w:r>
      <w:r w:rsidR="004A2814">
        <w:rPr>
          <w:rFonts w:cstheme="minorHAnsi"/>
        </w:rPr>
        <w:t>A</w:t>
      </w:r>
      <w:r w:rsidRPr="001C607C">
        <w:rPr>
          <w:rFonts w:cstheme="minorHAnsi"/>
        </w:rPr>
        <w:t xml:space="preserve">dditional PPE </w:t>
      </w:r>
      <w:r w:rsidR="004A2814">
        <w:rPr>
          <w:rFonts w:cstheme="minorHAnsi"/>
        </w:rPr>
        <w:t>will be</w:t>
      </w:r>
      <w:r w:rsidRPr="001C607C">
        <w:rPr>
          <w:rFonts w:cstheme="minorHAnsi"/>
        </w:rPr>
        <w:t xml:space="preserve"> available on site for staff as needed.</w:t>
      </w:r>
      <w:r w:rsidR="001C607C">
        <w:rPr>
          <w:rFonts w:cstheme="minorHAnsi"/>
        </w:rPr>
        <w:t xml:space="preserve">  </w:t>
      </w:r>
      <w:r w:rsidRPr="001C607C">
        <w:rPr>
          <w:rFonts w:cstheme="minorHAnsi"/>
        </w:rPr>
        <w:t xml:space="preserve">All staff </w:t>
      </w:r>
      <w:r w:rsidR="004A2814">
        <w:rPr>
          <w:rFonts w:cstheme="minorHAnsi"/>
        </w:rPr>
        <w:t>will be</w:t>
      </w:r>
      <w:r w:rsidRPr="001C607C">
        <w:rPr>
          <w:rFonts w:cstheme="minorHAnsi"/>
        </w:rPr>
        <w:t xml:space="preserve"> required to wear masks/face coverings.  Gloves are to be worn when there is a possibility of exposure to bodily fluids, potentially soiled surfaces/items, cleaning/disinfecting and during mealtimes (food handling gloves should be used during this time.)  Additional PPE (i.e., gowns, shields) will be worn when providing care to anyone suspected of being potentially infected with the COVID 19 virus.  Health screeners </w:t>
      </w:r>
      <w:r w:rsidR="003D1F9C" w:rsidRPr="003D2F0B">
        <w:rPr>
          <w:rFonts w:cstheme="minorHAnsi"/>
        </w:rPr>
        <w:t>may</w:t>
      </w:r>
      <w:r w:rsidR="003D1F9C">
        <w:rPr>
          <w:rFonts w:cstheme="minorHAnsi"/>
          <w:color w:val="C00000"/>
        </w:rPr>
        <w:t xml:space="preserve"> </w:t>
      </w:r>
      <w:r w:rsidRPr="001C607C">
        <w:rPr>
          <w:rFonts w:cstheme="minorHAnsi"/>
        </w:rPr>
        <w:t xml:space="preserve">wear face shields in addition to face masks.  An N95 mask will be worn by the nurse or designee when administering nebulizer treatments.  The site COVID-19 contact person/nurse will </w:t>
      </w:r>
      <w:bookmarkStart w:id="11" w:name="_Hlk47473759"/>
      <w:r w:rsidRPr="001C607C">
        <w:rPr>
          <w:rFonts w:cstheme="minorHAnsi"/>
        </w:rPr>
        <w:t>determine any other situations that warrant staff wearing additional PPE.</w:t>
      </w:r>
    </w:p>
    <w:p w14:paraId="0F51AA2C" w14:textId="32BBB2A7" w:rsidR="005D0C3B" w:rsidRPr="005D0C3B" w:rsidRDefault="005D0C3B" w:rsidP="005D0C3B">
      <w:pPr>
        <w:rPr>
          <w:rFonts w:cstheme="minorHAnsi"/>
        </w:rPr>
      </w:pPr>
      <w:r w:rsidRPr="005D0C3B">
        <w:rPr>
          <w:rFonts w:cstheme="minorHAnsi"/>
        </w:rPr>
        <w:t xml:space="preserve">Birch has established a plan for obtaining and maintaining adequate supplies of face coverings/masks for school staff, students who forget their masks, and PPE for use by school health professionals.  </w:t>
      </w:r>
      <w:r w:rsidR="000224B8">
        <w:rPr>
          <w:rFonts w:eastAsia="Calibri" w:cstheme="minorHAnsi"/>
        </w:rPr>
        <w:t>S</w:t>
      </w:r>
      <w:r w:rsidRPr="005D0C3B">
        <w:rPr>
          <w:rFonts w:eastAsia="Calibri" w:cstheme="minorHAnsi"/>
        </w:rPr>
        <w:t xml:space="preserve">chools </w:t>
      </w:r>
      <w:r w:rsidR="003D1F9C" w:rsidRPr="003D2F0B">
        <w:rPr>
          <w:rFonts w:eastAsia="Calibri" w:cstheme="minorHAnsi"/>
        </w:rPr>
        <w:t xml:space="preserve">will </w:t>
      </w:r>
      <w:r w:rsidRPr="003D2F0B">
        <w:rPr>
          <w:rFonts w:eastAsia="Calibri" w:cstheme="minorHAnsi"/>
        </w:rPr>
        <w:t xml:space="preserve">maintain </w:t>
      </w:r>
      <w:r w:rsidR="003D1F9C" w:rsidRPr="003D2F0B">
        <w:rPr>
          <w:rFonts w:eastAsia="Calibri" w:cstheme="minorHAnsi"/>
        </w:rPr>
        <w:t>an adequate</w:t>
      </w:r>
      <w:r w:rsidRPr="003D2F0B">
        <w:rPr>
          <w:rFonts w:eastAsia="Calibri" w:cstheme="minorHAnsi"/>
        </w:rPr>
        <w:t xml:space="preserve"> inventory of supplies/PPE material.  </w:t>
      </w:r>
      <w:r w:rsidR="000224B8" w:rsidRPr="003D2F0B">
        <w:rPr>
          <w:rFonts w:eastAsia="Calibri" w:cstheme="minorHAnsi"/>
        </w:rPr>
        <w:t>S</w:t>
      </w:r>
      <w:r w:rsidRPr="003D2F0B">
        <w:rPr>
          <w:rFonts w:eastAsia="Calibri" w:cstheme="minorHAnsi"/>
        </w:rPr>
        <w:t xml:space="preserve">upplies will be monitored weekly and inventories will be maintained.  All supplies/materials are purchased by the site designated staff person monthly, or as needed in order to maintain </w:t>
      </w:r>
      <w:r w:rsidR="009F4DB1" w:rsidRPr="003D2F0B">
        <w:rPr>
          <w:rFonts w:eastAsia="Calibri" w:cstheme="minorHAnsi"/>
        </w:rPr>
        <w:t xml:space="preserve">an adequate </w:t>
      </w:r>
      <w:r w:rsidRPr="003D2F0B">
        <w:rPr>
          <w:rFonts w:eastAsia="Calibri" w:cstheme="minorHAnsi"/>
        </w:rPr>
        <w:t>supply</w:t>
      </w:r>
      <w:r w:rsidRPr="005D0C3B">
        <w:rPr>
          <w:rFonts w:eastAsia="Calibri" w:cstheme="minorHAnsi"/>
        </w:rPr>
        <w:t>.</w:t>
      </w:r>
    </w:p>
    <w:p w14:paraId="27E54B3A" w14:textId="774F60D4" w:rsidR="007C501E" w:rsidRPr="000224B8" w:rsidRDefault="007C501E" w:rsidP="009E4889">
      <w:pPr>
        <w:autoSpaceDE w:val="0"/>
        <w:autoSpaceDN w:val="0"/>
        <w:adjustRightInd w:val="0"/>
        <w:spacing w:after="180" w:line="241" w:lineRule="atLeast"/>
        <w:jc w:val="both"/>
        <w:rPr>
          <w:rFonts w:cstheme="minorHAnsi"/>
          <w:b/>
          <w:bCs/>
          <w:i/>
          <w:iCs/>
        </w:rPr>
      </w:pPr>
      <w:bookmarkStart w:id="12" w:name="_Hlk47385122"/>
      <w:bookmarkEnd w:id="11"/>
      <w:r w:rsidRPr="00903D7B">
        <w:rPr>
          <w:rFonts w:cstheme="minorHAnsi"/>
          <w:b/>
          <w:bCs/>
          <w:i/>
          <w:iCs/>
        </w:rPr>
        <w:t>Masks/Face Coverings</w:t>
      </w:r>
    </w:p>
    <w:p w14:paraId="7B6EC150" w14:textId="7ED2221E" w:rsidR="000B4798" w:rsidRPr="004D01C7" w:rsidRDefault="001C607C" w:rsidP="0066672D">
      <w:pPr>
        <w:autoSpaceDE w:val="0"/>
        <w:autoSpaceDN w:val="0"/>
        <w:adjustRightInd w:val="0"/>
        <w:spacing w:after="180" w:line="241" w:lineRule="atLeast"/>
        <w:jc w:val="both"/>
        <w:rPr>
          <w:rFonts w:eastAsia="Calibri" w:cstheme="minorHAnsi"/>
        </w:rPr>
      </w:pPr>
      <w:r w:rsidRPr="000224B8">
        <w:rPr>
          <w:rFonts w:cstheme="minorHAnsi"/>
        </w:rPr>
        <w:t xml:space="preserve">All persons on school grounds will be required to wear facemasks/face </w:t>
      </w:r>
      <w:r w:rsidRPr="00067C7C">
        <w:rPr>
          <w:rFonts w:cstheme="minorHAnsi"/>
        </w:rPr>
        <w:t>coverings</w:t>
      </w:r>
      <w:r w:rsidR="00E04B49" w:rsidRPr="00067C7C">
        <w:rPr>
          <w:rFonts w:cstheme="minorHAnsi"/>
        </w:rPr>
        <w:t>, preferably with at least two layers of material (</w:t>
      </w:r>
      <w:r w:rsidR="00B434C7" w:rsidRPr="00067C7C">
        <w:rPr>
          <w:rFonts w:cstheme="minorHAnsi"/>
        </w:rPr>
        <w:t>e.g.,</w:t>
      </w:r>
      <w:r w:rsidR="00E04B49" w:rsidRPr="00067C7C">
        <w:rPr>
          <w:rFonts w:cstheme="minorHAnsi"/>
        </w:rPr>
        <w:t xml:space="preserve"> 2 ply)</w:t>
      </w:r>
      <w:r w:rsidRPr="00067C7C">
        <w:rPr>
          <w:rFonts w:cstheme="minorHAnsi"/>
        </w:rPr>
        <w:t xml:space="preserve"> </w:t>
      </w:r>
      <w:r w:rsidRPr="000224B8">
        <w:rPr>
          <w:rFonts w:cstheme="minorHAnsi"/>
        </w:rPr>
        <w:t>with the following considerations</w:t>
      </w:r>
      <w:r w:rsidR="00B7361B" w:rsidRPr="000224B8">
        <w:rPr>
          <w:rFonts w:cstheme="minorHAnsi"/>
        </w:rPr>
        <w:t>:</w:t>
      </w:r>
      <w:r w:rsidR="00DD0356" w:rsidRPr="000224B8">
        <w:rPr>
          <w:rFonts w:cstheme="minorHAnsi"/>
        </w:rPr>
        <w:t xml:space="preserve">  </w:t>
      </w:r>
      <w:r w:rsidR="000B4798" w:rsidRPr="000224B8">
        <w:rPr>
          <w:rFonts w:eastAsia="Calibri" w:cstheme="minorHAnsi"/>
        </w:rPr>
        <w:t>All staff and adult visitors will be required to wear a mask at all times, unless medical documentation is provided to the contrary.</w:t>
      </w:r>
      <w:r w:rsidR="00DD0356" w:rsidRPr="000224B8">
        <w:rPr>
          <w:rFonts w:cstheme="minorHAnsi"/>
        </w:rPr>
        <w:t xml:space="preserve">  </w:t>
      </w:r>
      <w:r w:rsidR="000B4798" w:rsidRPr="000224B8">
        <w:rPr>
          <w:rFonts w:eastAsia="Calibri" w:cstheme="minorHAnsi"/>
        </w:rPr>
        <w:t>Masks/face coverings will be worn by students and all children accessing the site</w:t>
      </w:r>
      <w:r w:rsidR="009B04E2">
        <w:rPr>
          <w:rFonts w:eastAsia="Calibri" w:cstheme="minorHAnsi"/>
        </w:rPr>
        <w:t>, except for those students where it is medically contraindicated</w:t>
      </w:r>
      <w:r w:rsidR="000224B8" w:rsidRPr="000224B8">
        <w:rPr>
          <w:rFonts w:eastAsia="Calibri" w:cstheme="minorHAnsi"/>
        </w:rPr>
        <w:t>.</w:t>
      </w:r>
      <w:r w:rsidR="000B4798" w:rsidRPr="000224B8">
        <w:rPr>
          <w:rFonts w:eastAsia="Calibri" w:cstheme="minorHAnsi"/>
        </w:rPr>
        <w:t xml:space="preserve"> </w:t>
      </w:r>
      <w:r w:rsidR="000224B8" w:rsidRPr="000224B8">
        <w:rPr>
          <w:rFonts w:eastAsia="Calibri" w:cstheme="minorHAnsi"/>
        </w:rPr>
        <w:t xml:space="preserve"> </w:t>
      </w:r>
      <w:r w:rsidR="0066672D" w:rsidRPr="004D01C7">
        <w:rPr>
          <w:rFonts w:eastAsia="Calibri" w:cstheme="minorHAnsi"/>
        </w:rPr>
        <w:t xml:space="preserve">Birch will encourage families to obtain medical documentation if their child is unable to wear/tolerate a mask due to medical/developmental conditions. </w:t>
      </w:r>
      <w:r w:rsidR="009B04E2" w:rsidRPr="004D01C7">
        <w:rPr>
          <w:rFonts w:eastAsia="Calibri" w:cstheme="minorHAnsi"/>
        </w:rPr>
        <w:t>Our</w:t>
      </w:r>
      <w:r w:rsidR="000224B8" w:rsidRPr="004D01C7">
        <w:rPr>
          <w:rFonts w:eastAsia="Calibri" w:cstheme="minorHAnsi"/>
        </w:rPr>
        <w:t xml:space="preserve"> younger students and intellectually/developmentally disabled population will require assistance and training to wear masks/face coverings, and some students because of mental health conditions, behavioral challenges, or other sensory sensitivities will not be able to wear masks/face coverings</w:t>
      </w:r>
      <w:r w:rsidR="000B4798" w:rsidRPr="004D01C7">
        <w:rPr>
          <w:rFonts w:eastAsia="Calibri" w:cstheme="minorHAnsi"/>
        </w:rPr>
        <w:t>.</w:t>
      </w:r>
      <w:r w:rsidR="00DD0356" w:rsidRPr="004D01C7">
        <w:rPr>
          <w:rFonts w:cstheme="minorHAnsi"/>
        </w:rPr>
        <w:t xml:space="preserve">  </w:t>
      </w:r>
      <w:r w:rsidR="005F2DF0" w:rsidRPr="004D01C7">
        <w:rPr>
          <w:rFonts w:cstheme="minorHAnsi"/>
        </w:rPr>
        <w:t xml:space="preserve">Teaching staff must work with students at all times to wear masks.  If students cannot wear masks due to medical reasons, this must be documented in their file and they </w:t>
      </w:r>
      <w:r w:rsidR="00E053B8" w:rsidRPr="004D01C7">
        <w:rPr>
          <w:rFonts w:cstheme="minorHAnsi"/>
        </w:rPr>
        <w:t xml:space="preserve">may </w:t>
      </w:r>
      <w:r w:rsidR="005F2DF0" w:rsidRPr="004D01C7">
        <w:rPr>
          <w:rFonts w:cstheme="minorHAnsi"/>
        </w:rPr>
        <w:t>be given an alternative (</w:t>
      </w:r>
      <w:r w:rsidR="00B11106" w:rsidRPr="004D01C7">
        <w:rPr>
          <w:rFonts w:cstheme="minorHAnsi"/>
        </w:rPr>
        <w:t>i.e.,</w:t>
      </w:r>
      <w:r w:rsidR="005F2DF0" w:rsidRPr="004D01C7">
        <w:rPr>
          <w:rFonts w:cstheme="minorHAnsi"/>
        </w:rPr>
        <w:t xml:space="preserve"> face </w:t>
      </w:r>
      <w:r w:rsidR="00E053B8" w:rsidRPr="004D01C7">
        <w:rPr>
          <w:rFonts w:cstheme="minorHAnsi"/>
        </w:rPr>
        <w:t>shields</w:t>
      </w:r>
      <w:r w:rsidR="005F2DF0" w:rsidRPr="004D01C7">
        <w:rPr>
          <w:rFonts w:cstheme="minorHAnsi"/>
        </w:rPr>
        <w:t xml:space="preserve">).  If students cannot wear masks because they cannot tolerate wearing </w:t>
      </w:r>
      <w:r w:rsidR="005F2DF0" w:rsidRPr="005F2DF0">
        <w:rPr>
          <w:rFonts w:cstheme="minorHAnsi"/>
        </w:rPr>
        <w:t xml:space="preserve">masks, this must be documented in their file, including all efforts </w:t>
      </w:r>
      <w:r w:rsidR="00535362" w:rsidRPr="005F2DF0">
        <w:rPr>
          <w:rFonts w:cstheme="minorHAnsi"/>
        </w:rPr>
        <w:t>to</w:t>
      </w:r>
      <w:r w:rsidR="005F2DF0" w:rsidRPr="005F2DF0">
        <w:rPr>
          <w:rFonts w:cstheme="minorHAnsi"/>
        </w:rPr>
        <w:t xml:space="preserve"> teach them to wear masks and provide alternates (i.e.</w:t>
      </w:r>
      <w:r w:rsidR="007D567B">
        <w:rPr>
          <w:rFonts w:cstheme="minorHAnsi"/>
        </w:rPr>
        <w:t>,</w:t>
      </w:r>
      <w:r w:rsidR="005F2DF0" w:rsidRPr="005F2DF0">
        <w:rPr>
          <w:rFonts w:cstheme="minorHAnsi"/>
        </w:rPr>
        <w:t xml:space="preserve"> face shields).</w:t>
      </w:r>
      <w:r w:rsidR="005F2DF0">
        <w:rPr>
          <w:rFonts w:cstheme="minorHAnsi"/>
        </w:rPr>
        <w:t xml:space="preserve"> </w:t>
      </w:r>
      <w:r w:rsidR="00E511A9">
        <w:rPr>
          <w:rFonts w:cstheme="minorHAnsi"/>
        </w:rPr>
        <w:t xml:space="preserve"> </w:t>
      </w:r>
      <w:r w:rsidR="00E511A9" w:rsidRPr="003D2F0B">
        <w:rPr>
          <w:rFonts w:cstheme="minorHAnsi"/>
        </w:rPr>
        <w:t xml:space="preserve">In addition, staff will model appropriate mask-wearing for students.  </w:t>
      </w:r>
      <w:r w:rsidR="000B4798" w:rsidRPr="003D2F0B">
        <w:rPr>
          <w:rFonts w:eastAsia="Calibri" w:cstheme="minorHAnsi"/>
        </w:rPr>
        <w:t xml:space="preserve">Masks/face coverings </w:t>
      </w:r>
      <w:r w:rsidR="000B4798" w:rsidRPr="003D2F0B">
        <w:rPr>
          <w:rFonts w:eastAsia="Calibri" w:cstheme="minorHAnsi"/>
        </w:rPr>
        <w:lastRenderedPageBreak/>
        <w:t>will not be w</w:t>
      </w:r>
      <w:r w:rsidR="000B4798" w:rsidRPr="009E4889">
        <w:rPr>
          <w:rFonts w:eastAsia="Calibri" w:cstheme="minorHAnsi"/>
        </w:rPr>
        <w:t>orn by children under 2 years of age</w:t>
      </w:r>
      <w:r w:rsidR="00DD0356" w:rsidRPr="009E4889">
        <w:rPr>
          <w:rFonts w:cstheme="minorHAnsi"/>
        </w:rPr>
        <w:t xml:space="preserve">.  </w:t>
      </w:r>
      <w:r w:rsidR="000B4798" w:rsidRPr="009E4889">
        <w:rPr>
          <w:rFonts w:eastAsiaTheme="minorEastAsia" w:cstheme="minorHAnsi"/>
        </w:rPr>
        <w:t>Masks/face coverings will not be worn by anyone who has trouble breathing or is unconscious</w:t>
      </w:r>
      <w:r w:rsidR="00DD0356" w:rsidRPr="009E4889">
        <w:rPr>
          <w:rFonts w:eastAsiaTheme="minorEastAsia" w:cstheme="minorHAnsi"/>
        </w:rPr>
        <w:t>.</w:t>
      </w:r>
      <w:r w:rsidR="00DD0356" w:rsidRPr="009E4889">
        <w:rPr>
          <w:rFonts w:cstheme="minorHAnsi"/>
        </w:rPr>
        <w:t xml:space="preserve">  </w:t>
      </w:r>
      <w:r w:rsidR="000B4798" w:rsidRPr="009E4889">
        <w:rPr>
          <w:rFonts w:eastAsiaTheme="minorEastAsia" w:cstheme="minorHAnsi"/>
        </w:rPr>
        <w:t>Masks/face coverings will not be worn by anyone who is incapacitated or otherwise unable to remove the face covering without assistance</w:t>
      </w:r>
      <w:r w:rsidR="00DD0356" w:rsidRPr="009E4889">
        <w:rPr>
          <w:rFonts w:eastAsiaTheme="minorEastAsia" w:cstheme="minorHAnsi"/>
        </w:rPr>
        <w:t>.</w:t>
      </w:r>
      <w:r w:rsidR="00DD0356" w:rsidRPr="009E4889">
        <w:rPr>
          <w:rFonts w:cstheme="minorHAnsi"/>
        </w:rPr>
        <w:t xml:space="preserve">  </w:t>
      </w:r>
      <w:r w:rsidR="000B4798" w:rsidRPr="009E4889">
        <w:rPr>
          <w:rFonts w:eastAsia="Calibri" w:cstheme="minorHAnsi"/>
        </w:rPr>
        <w:t>Ensuring proper face mask/covering size and fit and providing children with frequent reminders and education on the importance and proper wear of face masks/coverings may help address these issues.</w:t>
      </w:r>
      <w:r w:rsidR="00C30897">
        <w:rPr>
          <w:rFonts w:eastAsia="Calibri" w:cstheme="minorHAnsi"/>
        </w:rPr>
        <w:t xml:space="preserve">  </w:t>
      </w:r>
      <w:r w:rsidR="0066672D" w:rsidRPr="004D01C7">
        <w:rPr>
          <w:rFonts w:eastAsia="Calibri" w:cstheme="minorHAnsi"/>
        </w:rPr>
        <w:t>Per NYCDOH (9/1/21), a mask with an exhalation valve or vent cannot be used on school property.</w:t>
      </w:r>
    </w:p>
    <w:bookmarkEnd w:id="12"/>
    <w:p w14:paraId="03F4C7AF" w14:textId="6D37E38F" w:rsidR="007C501E" w:rsidRPr="007C501E" w:rsidRDefault="007C501E" w:rsidP="009F246C">
      <w:pPr>
        <w:spacing w:line="256" w:lineRule="auto"/>
        <w:rPr>
          <w:rFonts w:cstheme="minorHAnsi"/>
          <w:b/>
          <w:bCs/>
          <w:i/>
          <w:iCs/>
        </w:rPr>
      </w:pPr>
      <w:r>
        <w:rPr>
          <w:rFonts w:cstheme="minorHAnsi"/>
          <w:b/>
          <w:bCs/>
          <w:i/>
          <w:iCs/>
        </w:rPr>
        <w:t>H</w:t>
      </w:r>
      <w:r w:rsidRPr="007C501E">
        <w:rPr>
          <w:rFonts w:cstheme="minorHAnsi"/>
          <w:b/>
          <w:bCs/>
          <w:i/>
          <w:iCs/>
        </w:rPr>
        <w:t xml:space="preserve">and </w:t>
      </w:r>
      <w:r>
        <w:rPr>
          <w:rFonts w:cstheme="minorHAnsi"/>
          <w:b/>
          <w:bCs/>
          <w:i/>
          <w:iCs/>
        </w:rPr>
        <w:t>W</w:t>
      </w:r>
      <w:r w:rsidRPr="007C501E">
        <w:rPr>
          <w:rFonts w:cstheme="minorHAnsi"/>
          <w:b/>
          <w:bCs/>
          <w:i/>
          <w:iCs/>
        </w:rPr>
        <w:t xml:space="preserve">ashing and </w:t>
      </w:r>
      <w:r>
        <w:rPr>
          <w:rFonts w:cstheme="minorHAnsi"/>
          <w:b/>
          <w:bCs/>
          <w:i/>
          <w:iCs/>
        </w:rPr>
        <w:t>R</w:t>
      </w:r>
      <w:r w:rsidRPr="007C501E">
        <w:rPr>
          <w:rFonts w:cstheme="minorHAnsi"/>
          <w:b/>
          <w:bCs/>
          <w:i/>
          <w:iCs/>
        </w:rPr>
        <w:t xml:space="preserve">espiratory </w:t>
      </w:r>
      <w:r>
        <w:rPr>
          <w:rFonts w:cstheme="minorHAnsi"/>
          <w:b/>
          <w:bCs/>
          <w:i/>
          <w:iCs/>
        </w:rPr>
        <w:t>E</w:t>
      </w:r>
      <w:r w:rsidRPr="007C501E">
        <w:rPr>
          <w:rFonts w:cstheme="minorHAnsi"/>
          <w:b/>
          <w:bCs/>
          <w:i/>
          <w:iCs/>
        </w:rPr>
        <w:t>tiquette</w:t>
      </w:r>
    </w:p>
    <w:p w14:paraId="636778F3" w14:textId="7C46E50C" w:rsidR="004D7CF4" w:rsidRPr="003D2F0B" w:rsidRDefault="00062325" w:rsidP="009F246C">
      <w:pPr>
        <w:spacing w:line="256" w:lineRule="auto"/>
        <w:rPr>
          <w:rFonts w:cstheme="minorHAnsi"/>
        </w:rPr>
      </w:pPr>
      <w:r>
        <w:rPr>
          <w:rFonts w:cstheme="minorHAnsi"/>
        </w:rPr>
        <w:t xml:space="preserve">Birch </w:t>
      </w:r>
      <w:r w:rsidR="00E8092B">
        <w:rPr>
          <w:rFonts w:cstheme="minorHAnsi"/>
        </w:rPr>
        <w:t>has developed</w:t>
      </w:r>
      <w:r>
        <w:rPr>
          <w:rFonts w:cstheme="minorHAnsi"/>
        </w:rPr>
        <w:t xml:space="preserve"> protocols for </w:t>
      </w:r>
      <w:bookmarkStart w:id="13" w:name="_Hlk47525774"/>
      <w:r>
        <w:rPr>
          <w:rFonts w:cstheme="minorHAnsi"/>
        </w:rPr>
        <w:t xml:space="preserve">hand washing and respiratory etiquette </w:t>
      </w:r>
      <w:bookmarkEnd w:id="13"/>
      <w:r>
        <w:rPr>
          <w:rFonts w:cstheme="minorHAnsi"/>
        </w:rPr>
        <w:t xml:space="preserve">in order </w:t>
      </w:r>
      <w:r w:rsidR="004D7CF4">
        <w:rPr>
          <w:rFonts w:cstheme="minorHAnsi"/>
        </w:rPr>
        <w:t xml:space="preserve">to minimize the spread of COVID-19.  </w:t>
      </w:r>
      <w:r w:rsidR="009F246C" w:rsidRPr="009F246C">
        <w:rPr>
          <w:rFonts w:cstheme="minorHAnsi"/>
        </w:rPr>
        <w:t>S</w:t>
      </w:r>
      <w:r w:rsidR="004D7CF4" w:rsidRPr="009F246C">
        <w:rPr>
          <w:rFonts w:cstheme="minorHAnsi"/>
        </w:rPr>
        <w:t>chool</w:t>
      </w:r>
      <w:r w:rsidR="009F246C" w:rsidRPr="009F246C">
        <w:rPr>
          <w:rFonts w:cstheme="minorHAnsi"/>
        </w:rPr>
        <w:t>s</w:t>
      </w:r>
      <w:r w:rsidR="004D7CF4" w:rsidRPr="009F246C">
        <w:rPr>
          <w:rFonts w:cstheme="minorHAnsi"/>
        </w:rPr>
        <w:t xml:space="preserve"> and offices will display environmental print promoting infection control strategies (</w:t>
      </w:r>
      <w:r w:rsidR="00B434C7" w:rsidRPr="009F246C">
        <w:rPr>
          <w:rFonts w:cstheme="minorHAnsi"/>
        </w:rPr>
        <w:t>i.e.,</w:t>
      </w:r>
      <w:r w:rsidR="004D7CF4" w:rsidRPr="009F246C">
        <w:rPr>
          <w:rFonts w:cstheme="minorHAnsi"/>
        </w:rPr>
        <w:t xml:space="preserve"> cough/sneeze etiquette, proper handwashing, appropriate use of facemasks/face coverings, physical distancing, importance of staying home when sick, report</w:t>
      </w:r>
      <w:r w:rsidR="006B4E3B">
        <w:rPr>
          <w:rFonts w:cstheme="minorHAnsi"/>
        </w:rPr>
        <w:t>ing</w:t>
      </w:r>
      <w:r w:rsidR="004D7CF4" w:rsidRPr="009F246C">
        <w:rPr>
          <w:rFonts w:cstheme="minorHAnsi"/>
        </w:rPr>
        <w:t xml:space="preserve"> symptoms of and exposure to COVID-19, etc.).</w:t>
      </w:r>
      <w:r w:rsidR="009F246C" w:rsidRPr="009F246C">
        <w:rPr>
          <w:rFonts w:cstheme="minorHAnsi"/>
        </w:rPr>
        <w:t xml:space="preserve">  S</w:t>
      </w:r>
      <w:r w:rsidR="004D7CF4" w:rsidRPr="009F246C">
        <w:rPr>
          <w:rFonts w:cstheme="minorHAnsi"/>
        </w:rPr>
        <w:t>igns will be posted both inside and outside of the building in highly visible locations throughout the school (</w:t>
      </w:r>
      <w:r w:rsidR="00B434C7" w:rsidRPr="009F246C">
        <w:rPr>
          <w:rFonts w:cstheme="minorHAnsi"/>
        </w:rPr>
        <w:t>i.e.,</w:t>
      </w:r>
      <w:r w:rsidR="004D7CF4" w:rsidRPr="009F246C">
        <w:rPr>
          <w:rFonts w:cstheme="minorHAnsi"/>
        </w:rPr>
        <w:t xml:space="preserve"> entrances, bathrooms, classrooms, offices) that promote every day protective measures and describe how to stop the spread.</w:t>
      </w:r>
      <w:r w:rsidR="00E511A9">
        <w:rPr>
          <w:rFonts w:cstheme="minorHAnsi"/>
        </w:rPr>
        <w:t xml:space="preserve">  </w:t>
      </w:r>
      <w:r w:rsidR="00E511A9" w:rsidRPr="003D2F0B">
        <w:rPr>
          <w:rFonts w:cstheme="minorHAnsi"/>
        </w:rPr>
        <w:t>In addition, signs will be posted next to hand sanitizing dispensers indicating that visibly soiled hand should be washed with soap and water.</w:t>
      </w:r>
    </w:p>
    <w:p w14:paraId="20A87942" w14:textId="5C255F24" w:rsidR="009F246C" w:rsidRPr="009F246C" w:rsidRDefault="009F246C" w:rsidP="009F246C">
      <w:pPr>
        <w:spacing w:line="256" w:lineRule="auto"/>
        <w:rPr>
          <w:rFonts w:cstheme="minorHAnsi"/>
        </w:rPr>
      </w:pPr>
      <w:r w:rsidRPr="009F246C">
        <w:rPr>
          <w:rFonts w:cstheme="minorHAnsi"/>
        </w:rPr>
        <w:t xml:space="preserve">Staff, </w:t>
      </w:r>
      <w:r w:rsidR="00206A90" w:rsidRPr="009F246C">
        <w:rPr>
          <w:rFonts w:cstheme="minorHAnsi"/>
        </w:rPr>
        <w:t>students,</w:t>
      </w:r>
      <w:r w:rsidRPr="009F246C">
        <w:rPr>
          <w:rFonts w:cstheme="minorHAnsi"/>
        </w:rPr>
        <w:t xml:space="preserve"> and visitors will be instructed to wash their hands regularly with soap and water for a minimum of 20 seconds.  Staff will be trained on such prior to reopening.  Students will be instructed to wash/sanitize their hands by their teaching staff.  Visitors will be instructed to wash/sanitize their hands by the designated health screener.  Birch will follow and include the CDC proper handwashing guidelines in training as follows:</w:t>
      </w:r>
      <w:bookmarkStart w:id="14" w:name="_Hlk46423906"/>
      <w:r w:rsidRPr="009F246C">
        <w:rPr>
          <w:rFonts w:cstheme="minorHAnsi"/>
        </w:rPr>
        <w:t xml:space="preserve"> (1) Wet your hands with clean, running water (warm or cold), turn off the tap, and apply soap; (2)</w:t>
      </w:r>
      <w:bookmarkEnd w:id="14"/>
      <w:r w:rsidRPr="009F246C">
        <w:rPr>
          <w:rFonts w:cstheme="minorHAnsi"/>
        </w:rPr>
        <w:t xml:space="preserve"> Lather your hands by rubbing them together with the soap. Lather the backs of your hands, between your fingers, and under your nails; (3) Scrub your hands for at least 20 seconds. Need a timer? Hum the “Happy Birthday” song from beginning to end twice; (4) Rinse your hands well under clean, running water; and (5) Dry your hands using a clean towel or air dry them.  </w:t>
      </w:r>
    </w:p>
    <w:p w14:paraId="7A654CF7" w14:textId="59120707" w:rsidR="009F246C" w:rsidRPr="003D2F0B" w:rsidRDefault="009F246C" w:rsidP="009F246C">
      <w:pPr>
        <w:spacing w:line="256" w:lineRule="auto"/>
        <w:rPr>
          <w:rFonts w:cstheme="minorHAnsi"/>
        </w:rPr>
      </w:pPr>
      <w:r w:rsidRPr="009F246C">
        <w:rPr>
          <w:rFonts w:cstheme="minorHAnsi"/>
        </w:rPr>
        <w:t>Handwashing (soap and running warm water) and Hand Sanitizing (sanitizing wipes or hand sanitizers: an alcohol-based hand sanitizer containing at least 60% alcohol for areas where handwashing facilities may not be available or practical) are to be used throughout the school day to assist in minimizing the transmission of disease.  Staff</w:t>
      </w:r>
      <w:r w:rsidR="00320280">
        <w:rPr>
          <w:rFonts w:cstheme="minorHAnsi"/>
        </w:rPr>
        <w:t xml:space="preserve">, </w:t>
      </w:r>
      <w:r w:rsidRPr="009F246C">
        <w:rPr>
          <w:rFonts w:cstheme="minorHAnsi"/>
        </w:rPr>
        <w:t>students</w:t>
      </w:r>
      <w:r w:rsidR="00320280">
        <w:rPr>
          <w:rFonts w:cstheme="minorHAnsi"/>
        </w:rPr>
        <w:t>,</w:t>
      </w:r>
      <w:r w:rsidRPr="009F246C">
        <w:rPr>
          <w:rFonts w:cstheme="minorHAnsi"/>
        </w:rPr>
        <w:t xml:space="preserve"> and </w:t>
      </w:r>
      <w:r w:rsidRPr="00E8092B">
        <w:rPr>
          <w:rFonts w:cstheme="minorHAnsi"/>
        </w:rPr>
        <w:t>visitors are</w:t>
      </w:r>
      <w:r w:rsidRPr="009F246C">
        <w:rPr>
          <w:rFonts w:cstheme="minorHAnsi"/>
        </w:rPr>
        <w:t xml:space="preserve"> required to wash or sanitize their hands throughout the day minimally at the following times: upon entering the school building; upon entering any classroom/office /workspace; upon leaving any classroom/office space/workplace;</w:t>
      </w:r>
      <w:r>
        <w:rPr>
          <w:rFonts w:cstheme="minorHAnsi"/>
        </w:rPr>
        <w:t xml:space="preserve"> </w:t>
      </w:r>
      <w:r w:rsidRPr="009F246C">
        <w:rPr>
          <w:rFonts w:cstheme="minorHAnsi"/>
        </w:rPr>
        <w:t xml:space="preserve">prior to and following the use of the bathroom; prior to and following meals; immediately following contact with bodily fluids (e.g., sneezing/coughing/ blowing nose) of self or others; </w:t>
      </w:r>
      <w:r w:rsidR="00320280">
        <w:rPr>
          <w:rFonts w:cstheme="minorHAnsi"/>
        </w:rPr>
        <w:t xml:space="preserve">and </w:t>
      </w:r>
      <w:r w:rsidRPr="009F246C">
        <w:rPr>
          <w:rFonts w:cstheme="minorHAnsi"/>
        </w:rPr>
        <w:t>before departing the last program activity.</w:t>
      </w:r>
      <w:r w:rsidR="00E511A9">
        <w:rPr>
          <w:rFonts w:cstheme="minorHAnsi"/>
        </w:rPr>
        <w:t xml:space="preserve">  </w:t>
      </w:r>
      <w:r w:rsidR="00E511A9" w:rsidRPr="003D2F0B">
        <w:rPr>
          <w:rFonts w:cstheme="minorHAnsi"/>
        </w:rPr>
        <w:t>Parents/guardians can inform the school that they do not want their child to use alcohol-based hand sanitizers by sending a written notice to the school. Schools must provide accommodations for students who cannot use hand sanitizer, to allow for their use of handwashing stations.</w:t>
      </w:r>
    </w:p>
    <w:p w14:paraId="6461002F" w14:textId="3F513368" w:rsidR="00FC3DE9" w:rsidRDefault="009F246C" w:rsidP="00FC3DE9">
      <w:pPr>
        <w:spacing w:line="256" w:lineRule="auto"/>
        <w:rPr>
          <w:rFonts w:eastAsia="Calibri" w:cstheme="minorHAnsi"/>
        </w:rPr>
      </w:pPr>
      <w:r w:rsidRPr="00FC3DE9">
        <w:rPr>
          <w:rFonts w:eastAsia="Calibri" w:cstheme="minorHAnsi"/>
        </w:rPr>
        <w:t>Birch will also require respiratory etiquette.</w:t>
      </w:r>
      <w:r w:rsidRPr="00FC3DE9">
        <w:rPr>
          <w:rFonts w:cstheme="minorHAnsi"/>
        </w:rPr>
        <w:t xml:space="preserve">  </w:t>
      </w:r>
      <w:r w:rsidRPr="00FC3DE9">
        <w:rPr>
          <w:rFonts w:eastAsia="Calibri" w:cstheme="minorHAnsi"/>
        </w:rPr>
        <w:t xml:space="preserve">Staff, students, and visitors will be instructed to cover coughs and sneezes with tissues. </w:t>
      </w:r>
      <w:r w:rsidRPr="00FC3DE9">
        <w:rPr>
          <w:rFonts w:eastAsia="MS Mincho" w:cstheme="minorHAnsi"/>
        </w:rPr>
        <w:t xml:space="preserve"> </w:t>
      </w:r>
      <w:r w:rsidRPr="00FC3DE9">
        <w:rPr>
          <w:rFonts w:eastAsiaTheme="minorEastAsia" w:cstheme="minorHAnsi"/>
        </w:rPr>
        <w:t xml:space="preserve">Staff will be trained prior to reopening.  Students will be instructed to cover coughs and sneezes with a tissue by their teaching staff.  Visitors will be instructed </w:t>
      </w:r>
      <w:r w:rsidR="00FC3DE9" w:rsidRPr="00FC3DE9">
        <w:rPr>
          <w:rFonts w:eastAsiaTheme="minorEastAsia" w:cstheme="minorHAnsi"/>
        </w:rPr>
        <w:t xml:space="preserve">on respiratory etiquette by the health screener upon entry into the building.  </w:t>
      </w:r>
      <w:r w:rsidRPr="00FC3DE9">
        <w:rPr>
          <w:rFonts w:eastAsia="Calibri" w:cstheme="minorHAnsi"/>
        </w:rPr>
        <w:t>Used tissues will be immediately discarded in the trash and hands will be washed immediately with soap and water for at least 20 seconds.</w:t>
      </w:r>
    </w:p>
    <w:p w14:paraId="622F1825" w14:textId="6C68C92A" w:rsidR="005719B0" w:rsidRPr="00FF05B0" w:rsidRDefault="005719B0" w:rsidP="00C93567">
      <w:pPr>
        <w:spacing w:line="256" w:lineRule="auto"/>
        <w:rPr>
          <w:rFonts w:cstheme="minorHAnsi"/>
          <w:b/>
          <w:bCs/>
          <w:i/>
          <w:iCs/>
          <w:color w:val="C00000"/>
        </w:rPr>
      </w:pPr>
      <w:r w:rsidRPr="00324C0E">
        <w:rPr>
          <w:rFonts w:cstheme="minorHAnsi"/>
          <w:b/>
          <w:bCs/>
          <w:i/>
          <w:iCs/>
        </w:rPr>
        <w:lastRenderedPageBreak/>
        <w:t>Health Screenings</w:t>
      </w:r>
      <w:r w:rsidR="00FF05B0">
        <w:rPr>
          <w:rFonts w:cstheme="minorHAnsi"/>
          <w:b/>
          <w:bCs/>
          <w:i/>
          <w:iCs/>
        </w:rPr>
        <w:t xml:space="preserve"> </w:t>
      </w:r>
    </w:p>
    <w:p w14:paraId="6C21485D" w14:textId="1135A880" w:rsidR="00062325" w:rsidRPr="00E139E3" w:rsidRDefault="00FC3DE9" w:rsidP="00C93567">
      <w:pPr>
        <w:spacing w:line="256" w:lineRule="auto"/>
        <w:rPr>
          <w:rFonts w:cstheme="minorHAnsi"/>
        </w:rPr>
      </w:pPr>
      <w:r w:rsidRPr="0066672D">
        <w:rPr>
          <w:rFonts w:cstheme="minorHAnsi"/>
        </w:rPr>
        <w:t xml:space="preserve">In order to minimize the spread of COVID-19 in the schools, health screenings will be conducted for all individuals </w:t>
      </w:r>
      <w:r w:rsidR="00854171" w:rsidRPr="0066672D">
        <w:rPr>
          <w:rFonts w:cstheme="minorHAnsi"/>
        </w:rPr>
        <w:t xml:space="preserve">(staff, students, and visitors) </w:t>
      </w:r>
      <w:r w:rsidR="003D6282" w:rsidRPr="0066672D">
        <w:rPr>
          <w:rFonts w:cstheme="minorHAnsi"/>
        </w:rPr>
        <w:t xml:space="preserve">either </w:t>
      </w:r>
      <w:r w:rsidRPr="0066672D">
        <w:rPr>
          <w:rFonts w:cstheme="minorHAnsi"/>
        </w:rPr>
        <w:t>at the point of entry into the buildings</w:t>
      </w:r>
      <w:r w:rsidR="003D6282" w:rsidRPr="0066672D">
        <w:rPr>
          <w:rFonts w:cstheme="minorHAnsi"/>
        </w:rPr>
        <w:t xml:space="preserve"> or electronically prior to arrival</w:t>
      </w:r>
      <w:r w:rsidRPr="0066672D">
        <w:rPr>
          <w:rFonts w:cstheme="minorHAnsi"/>
        </w:rPr>
        <w:t>.</w:t>
      </w:r>
      <w:r w:rsidR="00C93567" w:rsidRPr="0066672D">
        <w:rPr>
          <w:rFonts w:cstheme="minorHAnsi"/>
        </w:rPr>
        <w:t xml:space="preserve">  </w:t>
      </w:r>
      <w:r w:rsidR="0066672D" w:rsidRPr="00845B01">
        <w:rPr>
          <w:rFonts w:cstheme="minorHAnsi"/>
        </w:rPr>
        <w:t xml:space="preserve">Students, staff and visitors will be screened for </w:t>
      </w:r>
      <w:r w:rsidR="0066672D" w:rsidRPr="004D01C7">
        <w:rPr>
          <w:rFonts w:cstheme="minorHAnsi"/>
        </w:rPr>
        <w:t>temperature and visible signs of illness (i.e.</w:t>
      </w:r>
      <w:r w:rsidR="008148AA" w:rsidRPr="004D01C7">
        <w:rPr>
          <w:rFonts w:cstheme="minorHAnsi"/>
        </w:rPr>
        <w:t xml:space="preserve">, </w:t>
      </w:r>
      <w:r w:rsidR="0066672D" w:rsidRPr="004D01C7">
        <w:rPr>
          <w:rFonts w:cstheme="minorHAnsi"/>
        </w:rPr>
        <w:t xml:space="preserve">coughing, running nose, shortness of breath, etc.) at building entry. </w:t>
      </w:r>
      <w:r w:rsidR="004D01C7" w:rsidRPr="004D01C7">
        <w:rPr>
          <w:rFonts w:cstheme="minorHAnsi"/>
        </w:rPr>
        <w:t xml:space="preserve"> </w:t>
      </w:r>
      <w:r w:rsidR="006117EA" w:rsidRPr="004D01C7">
        <w:rPr>
          <w:rFonts w:cstheme="minorHAnsi"/>
        </w:rPr>
        <w:t>A</w:t>
      </w:r>
      <w:r w:rsidR="00C93567" w:rsidRPr="004D01C7">
        <w:rPr>
          <w:rFonts w:cstheme="minorHAnsi"/>
        </w:rPr>
        <w:t xml:space="preserve"> h</w:t>
      </w:r>
      <w:r w:rsidR="00062325" w:rsidRPr="004D01C7">
        <w:rPr>
          <w:rFonts w:cstheme="minorHAnsi"/>
        </w:rPr>
        <w:t xml:space="preserve">ealth screening questionnaire (for all </w:t>
      </w:r>
      <w:r w:rsidR="006117EA" w:rsidRPr="004D01C7">
        <w:rPr>
          <w:rFonts w:cstheme="minorHAnsi"/>
        </w:rPr>
        <w:t>staff and visitors</w:t>
      </w:r>
      <w:r w:rsidR="00062325" w:rsidRPr="004D01C7">
        <w:rPr>
          <w:rFonts w:cstheme="minorHAnsi"/>
        </w:rPr>
        <w:t>)</w:t>
      </w:r>
      <w:r w:rsidR="006117EA" w:rsidRPr="004D01C7">
        <w:rPr>
          <w:rFonts w:cstheme="minorHAnsi"/>
        </w:rPr>
        <w:t xml:space="preserve"> will also be completed either electronically prior to arrival or upon arrival</w:t>
      </w:r>
      <w:r w:rsidR="00C93567" w:rsidRPr="004D01C7">
        <w:rPr>
          <w:rFonts w:cstheme="minorHAnsi"/>
        </w:rPr>
        <w:t xml:space="preserve">.  </w:t>
      </w:r>
      <w:r w:rsidR="00062325" w:rsidRPr="004D01C7">
        <w:rPr>
          <w:rFonts w:cstheme="minorHAnsi"/>
        </w:rPr>
        <w:t xml:space="preserve">The site designated health screener will document the following </w:t>
      </w:r>
      <w:r w:rsidR="00062325" w:rsidRPr="0066672D">
        <w:rPr>
          <w:rFonts w:cstheme="minorHAnsi"/>
        </w:rPr>
        <w:t>for all students, staff, and visitors:</w:t>
      </w:r>
      <w:r w:rsidR="00C93567" w:rsidRPr="0066672D">
        <w:rPr>
          <w:rFonts w:cstheme="minorHAnsi"/>
        </w:rPr>
        <w:t xml:space="preserve"> (1) </w:t>
      </w:r>
      <w:r w:rsidR="00062325" w:rsidRPr="0066672D">
        <w:rPr>
          <w:rFonts w:cstheme="minorHAnsi"/>
        </w:rPr>
        <w:t>A yes/no will be recorded as to whether temperature is greater than 100 F</w:t>
      </w:r>
      <w:r w:rsidR="00C93567" w:rsidRPr="0066672D">
        <w:rPr>
          <w:rFonts w:cstheme="minorHAnsi"/>
        </w:rPr>
        <w:t xml:space="preserve">; (2) </w:t>
      </w:r>
      <w:r w:rsidR="00062325" w:rsidRPr="0066672D">
        <w:rPr>
          <w:rFonts w:cstheme="minorHAnsi"/>
        </w:rPr>
        <w:t>A yes/no will be recorded for any visible/reported symptoms</w:t>
      </w:r>
      <w:r w:rsidR="00C93567" w:rsidRPr="0066672D">
        <w:rPr>
          <w:rFonts w:cstheme="minorHAnsi"/>
        </w:rPr>
        <w:t xml:space="preserve">; (3) </w:t>
      </w:r>
      <w:r w:rsidR="00062325" w:rsidRPr="0066672D">
        <w:rPr>
          <w:rFonts w:cstheme="minorHAnsi"/>
        </w:rPr>
        <w:t xml:space="preserve"> A yes/no will be recorded as to whether or not staff</w:t>
      </w:r>
      <w:r w:rsidR="006117EA">
        <w:rPr>
          <w:rFonts w:cstheme="minorHAnsi"/>
        </w:rPr>
        <w:t xml:space="preserve"> </w:t>
      </w:r>
      <w:r w:rsidR="006117EA" w:rsidRPr="004D01C7">
        <w:rPr>
          <w:rFonts w:cstheme="minorHAnsi"/>
        </w:rPr>
        <w:t>and</w:t>
      </w:r>
      <w:r w:rsidR="00062325" w:rsidRPr="004D01C7">
        <w:rPr>
          <w:rFonts w:cstheme="minorHAnsi"/>
        </w:rPr>
        <w:t xml:space="preserve"> visitors, pass the health screening questionnaire</w:t>
      </w:r>
      <w:r w:rsidR="00C93567" w:rsidRPr="004D01C7">
        <w:rPr>
          <w:rFonts w:cstheme="minorHAnsi"/>
        </w:rPr>
        <w:t xml:space="preserve">; </w:t>
      </w:r>
      <w:r w:rsidR="006117EA" w:rsidRPr="004D01C7">
        <w:rPr>
          <w:rFonts w:cstheme="minorHAnsi"/>
        </w:rPr>
        <w:t xml:space="preserve">for students, </w:t>
      </w:r>
      <w:r w:rsidR="006117EA" w:rsidRPr="004D01C7">
        <w:rPr>
          <w:rFonts w:eastAsia="Calibri" w:cstheme="minorHAnsi"/>
        </w:rPr>
        <w:t>the</w:t>
      </w:r>
      <w:r w:rsidR="006117EA" w:rsidRPr="004D01C7">
        <w:rPr>
          <w:rFonts w:eastAsia="Calibri" w:cstheme="minorHAnsi"/>
          <w:i/>
          <w:iCs/>
        </w:rPr>
        <w:t xml:space="preserve"> </w:t>
      </w:r>
      <w:r w:rsidR="006117EA" w:rsidRPr="004D01C7">
        <w:rPr>
          <w:rFonts w:eastAsia="Calibri" w:cstheme="minorHAnsi"/>
        </w:rPr>
        <w:t>Health Screening Questionnaire</w:t>
      </w:r>
      <w:r w:rsidR="006117EA" w:rsidRPr="004D01C7">
        <w:rPr>
          <w:rFonts w:eastAsia="Calibri" w:cstheme="minorHAnsi"/>
          <w:strike/>
        </w:rPr>
        <w:t xml:space="preserve"> </w:t>
      </w:r>
      <w:r w:rsidR="006117EA" w:rsidRPr="004D01C7">
        <w:rPr>
          <w:rFonts w:eastAsia="Calibri" w:cstheme="minorHAnsi"/>
        </w:rPr>
        <w:t xml:space="preserve">will be sent home to all families the first week of each month (either electronically or paper version) to complete.  </w:t>
      </w:r>
      <w:r w:rsidR="00547F78" w:rsidRPr="004D01C7">
        <w:rPr>
          <w:rFonts w:eastAsia="Calibri" w:cstheme="minorHAnsi"/>
        </w:rPr>
        <w:t xml:space="preserve">Designated staff will review the health screenings monthly.  </w:t>
      </w:r>
      <w:r w:rsidR="006117EA" w:rsidRPr="004D01C7">
        <w:rPr>
          <w:rFonts w:eastAsia="Calibri" w:cstheme="minorHAnsi"/>
        </w:rPr>
        <w:t xml:space="preserve">For families who do not complete the </w:t>
      </w:r>
      <w:r w:rsidR="006117EA" w:rsidRPr="004D01C7">
        <w:rPr>
          <w:rFonts w:eastAsia="Calibri" w:cstheme="minorHAnsi"/>
          <w:i/>
          <w:iCs/>
        </w:rPr>
        <w:t>Health Screening Questionnaire</w:t>
      </w:r>
      <w:r w:rsidR="006117EA" w:rsidRPr="004D01C7">
        <w:rPr>
          <w:rFonts w:eastAsia="Calibri" w:cstheme="minorHAnsi"/>
        </w:rPr>
        <w:t xml:space="preserve"> monthly, designated staff will contact those families to complete the screening </w:t>
      </w:r>
      <w:r w:rsidR="006117EA" w:rsidRPr="004D01C7">
        <w:rPr>
          <w:rFonts w:eastAsia="Calibri" w:cstheme="minorHAnsi"/>
          <w:strike/>
        </w:rPr>
        <w:t xml:space="preserve"> </w:t>
      </w:r>
      <w:r w:rsidR="00C93567" w:rsidRPr="004D01C7">
        <w:rPr>
          <w:rFonts w:cstheme="minorHAnsi"/>
        </w:rPr>
        <w:t xml:space="preserve">(4) </w:t>
      </w:r>
      <w:r w:rsidR="00062325" w:rsidRPr="004D01C7">
        <w:rPr>
          <w:rFonts w:cstheme="minorHAnsi"/>
        </w:rPr>
        <w:t>For visitors, the contact information (i.e. phone number, email, mailing address) will be recorded</w:t>
      </w:r>
      <w:r w:rsidR="00324C0E" w:rsidRPr="004D01C7">
        <w:rPr>
          <w:rFonts w:cstheme="minorHAnsi"/>
        </w:rPr>
        <w:t xml:space="preserve"> </w:t>
      </w:r>
      <w:r w:rsidR="00324C0E" w:rsidRPr="0066672D">
        <w:rPr>
          <w:rFonts w:cstheme="minorHAnsi"/>
          <w:color w:val="000000" w:themeColor="text1"/>
        </w:rPr>
        <w:t>as well as the purpose of the visit</w:t>
      </w:r>
      <w:r w:rsidR="00C93567" w:rsidRPr="0066672D">
        <w:rPr>
          <w:rFonts w:cstheme="minorHAnsi"/>
        </w:rPr>
        <w:t xml:space="preserve">; (5) </w:t>
      </w:r>
      <w:r w:rsidR="00062325" w:rsidRPr="0066672D">
        <w:rPr>
          <w:rFonts w:cstheme="minorHAnsi"/>
        </w:rPr>
        <w:t>The health screener will initial the log after completing each screening</w:t>
      </w:r>
      <w:r w:rsidR="00C93567" w:rsidRPr="0066672D">
        <w:rPr>
          <w:rFonts w:cstheme="minorHAnsi"/>
        </w:rPr>
        <w:t xml:space="preserve">; and (6) </w:t>
      </w:r>
      <w:r w:rsidR="00062325" w:rsidRPr="0066672D">
        <w:rPr>
          <w:rFonts w:cstheme="minorHAnsi"/>
        </w:rPr>
        <w:t>Separate logs using HIPAA/FERPA compliant documentation to protect privacy and confidentiality will be maintained for students, staff, and visitors by the site COVID-19 contact person and kept in the nurse’s office</w:t>
      </w:r>
      <w:r w:rsidR="003D6282" w:rsidRPr="0066672D">
        <w:rPr>
          <w:rFonts w:cstheme="minorHAnsi"/>
        </w:rPr>
        <w:t xml:space="preserve"> or maintained electronically</w:t>
      </w:r>
      <w:r w:rsidR="00062325" w:rsidRPr="0066672D">
        <w:rPr>
          <w:rFonts w:cstheme="minorHAnsi"/>
        </w:rPr>
        <w:t xml:space="preserve">. </w:t>
      </w:r>
      <w:r w:rsidR="00C93567" w:rsidRPr="0066672D">
        <w:rPr>
          <w:rFonts w:cstheme="minorHAnsi"/>
        </w:rPr>
        <w:t xml:space="preserve"> </w:t>
      </w:r>
    </w:p>
    <w:p w14:paraId="691995DA" w14:textId="4770D78D" w:rsidR="00854171" w:rsidRPr="00E139E3" w:rsidRDefault="00854171" w:rsidP="00C93567">
      <w:pPr>
        <w:spacing w:line="256" w:lineRule="auto"/>
        <w:rPr>
          <w:rFonts w:cstheme="minorHAnsi"/>
        </w:rPr>
      </w:pPr>
      <w:r w:rsidRPr="00E139E3">
        <w:rPr>
          <w:rFonts w:cstheme="minorHAnsi"/>
        </w:rPr>
        <w:t xml:space="preserve">If any individual screens positive for COVID-19 exposure or symptoms during the health screening, he/she </w:t>
      </w:r>
      <w:r w:rsidR="000748C1" w:rsidRPr="00E139E3">
        <w:rPr>
          <w:rFonts w:cstheme="minorHAnsi"/>
        </w:rPr>
        <w:t>will</w:t>
      </w:r>
      <w:r w:rsidRPr="00E139E3">
        <w:rPr>
          <w:rFonts w:cstheme="minorHAnsi"/>
        </w:rPr>
        <w:t xml:space="preserve"> be immediately sent home with instructions to contact their health care provider for assessment and testing. For students who arrive by school bus, the adult picking them up will be given the same instructions.</w:t>
      </w:r>
      <w:r w:rsidR="003D6282" w:rsidRPr="00E139E3">
        <w:rPr>
          <w:rFonts w:cstheme="minorHAnsi"/>
        </w:rPr>
        <w:t xml:space="preserve">  For individuals completing the electronic health screening questionnaire, they will receive an immediate electronic notification to remain home if they fail the screening.</w:t>
      </w:r>
    </w:p>
    <w:p w14:paraId="292E0A0C" w14:textId="3FA397F7" w:rsidR="00854171" w:rsidRPr="00062325" w:rsidRDefault="00854171" w:rsidP="00C93567">
      <w:pPr>
        <w:spacing w:line="256" w:lineRule="auto"/>
        <w:rPr>
          <w:rFonts w:cstheme="minorHAnsi"/>
        </w:rPr>
      </w:pPr>
      <w:r w:rsidRPr="00695053">
        <w:rPr>
          <w:rFonts w:eastAsia="Calibri" w:cstheme="minorHAnsi"/>
        </w:rPr>
        <w:t>Upon screening, the designated health screener</w:t>
      </w:r>
      <w:r w:rsidRPr="00695053">
        <w:rPr>
          <w:rFonts w:eastAsia="Calibri" w:cstheme="minorHAnsi"/>
          <w:color w:val="00B050"/>
        </w:rPr>
        <w:t xml:space="preserve"> </w:t>
      </w:r>
      <w:r w:rsidRPr="00695053">
        <w:rPr>
          <w:rFonts w:eastAsia="Calibri" w:cstheme="minorHAnsi"/>
        </w:rPr>
        <w:t>will instruct visitors on any protocols that must be followed (</w:t>
      </w:r>
      <w:r w:rsidR="00B434C7" w:rsidRPr="00695053">
        <w:rPr>
          <w:rFonts w:eastAsia="Calibri" w:cstheme="minorHAnsi"/>
        </w:rPr>
        <w:t>i.e.,</w:t>
      </w:r>
      <w:r w:rsidRPr="00695053">
        <w:rPr>
          <w:rFonts w:eastAsia="Calibri" w:cstheme="minorHAnsi"/>
        </w:rPr>
        <w:t xml:space="preserve"> wearing a mask/face covering at all times, frequent hand washing, maintaining social distance of 6 feet, leaving the building immediately if they develop any symptoms, reporting a positive COVID-19 test result, etc.) prior to entering the school building.</w:t>
      </w:r>
    </w:p>
    <w:p w14:paraId="1473E911" w14:textId="02F76ADF" w:rsidR="005719B0" w:rsidRPr="005719B0" w:rsidRDefault="005719B0" w:rsidP="004D2677">
      <w:pPr>
        <w:rPr>
          <w:rFonts w:cstheme="minorHAnsi"/>
          <w:b/>
          <w:bCs/>
          <w:i/>
          <w:iCs/>
        </w:rPr>
      </w:pPr>
      <w:r w:rsidRPr="00B43303">
        <w:rPr>
          <w:rFonts w:cstheme="minorHAnsi"/>
          <w:b/>
          <w:bCs/>
          <w:i/>
          <w:iCs/>
        </w:rPr>
        <w:t>Signs of Illness</w:t>
      </w:r>
    </w:p>
    <w:p w14:paraId="688AB98E" w14:textId="54DC2339" w:rsidR="003C5E76" w:rsidRDefault="00410625" w:rsidP="004D2677">
      <w:pPr>
        <w:rPr>
          <w:rFonts w:cstheme="minorHAnsi"/>
        </w:rPr>
      </w:pPr>
      <w:r>
        <w:rPr>
          <w:rFonts w:cstheme="minorHAnsi"/>
        </w:rPr>
        <w:t>Birch’</w:t>
      </w:r>
      <w:r w:rsidRPr="00410625">
        <w:rPr>
          <w:rFonts w:cstheme="minorHAnsi"/>
        </w:rPr>
        <w:t>s</w:t>
      </w:r>
      <w:r w:rsidR="004D2677" w:rsidRPr="00410625">
        <w:rPr>
          <w:rFonts w:cstheme="minorHAnsi"/>
        </w:rPr>
        <w:t xml:space="preserve"> reopening plan has a written protocol developed in collaboration with the school's health professionals </w:t>
      </w:r>
      <w:r>
        <w:rPr>
          <w:rFonts w:cstheme="minorHAnsi"/>
        </w:rPr>
        <w:t xml:space="preserve">and </w:t>
      </w:r>
      <w:r w:rsidR="004D2677" w:rsidRPr="00410625">
        <w:rPr>
          <w:rFonts w:cstheme="minorHAnsi"/>
        </w:rPr>
        <w:t>relevant staff to instruct staff to observe for signs of illness in students and staff and requires symptomatic persons to be sent to the school nurse or other designated personnel.</w:t>
      </w:r>
      <w:r w:rsidR="006D736E">
        <w:rPr>
          <w:rFonts w:cstheme="minorHAnsi"/>
        </w:rPr>
        <w:t xml:space="preserve">  </w:t>
      </w:r>
      <w:r w:rsidR="003D6282" w:rsidRPr="00E139E3">
        <w:rPr>
          <w:rFonts w:cstheme="minorHAnsi"/>
        </w:rPr>
        <w:t xml:space="preserve">On an ongoing basis, </w:t>
      </w:r>
      <w:r w:rsidR="00C00D63" w:rsidRPr="00E139E3">
        <w:rPr>
          <w:rFonts w:cstheme="minorHAnsi"/>
        </w:rPr>
        <w:t>Birch</w:t>
      </w:r>
      <w:r w:rsidR="00F10F42" w:rsidRPr="00E139E3">
        <w:rPr>
          <w:rFonts w:cstheme="minorHAnsi"/>
        </w:rPr>
        <w:t xml:space="preserve"> will train all staff </w:t>
      </w:r>
      <w:r w:rsidR="00573346" w:rsidRPr="00E139E3">
        <w:rPr>
          <w:rFonts w:cstheme="minorHAnsi"/>
        </w:rPr>
        <w:t xml:space="preserve">on signs and symptoms of COVID-19, how COVID-19 may </w:t>
      </w:r>
      <w:r w:rsidR="006D736E" w:rsidRPr="00BD6205">
        <w:rPr>
          <w:rFonts w:cstheme="minorHAnsi"/>
        </w:rPr>
        <w:t>manifest</w:t>
      </w:r>
      <w:r w:rsidR="00573346" w:rsidRPr="00695053">
        <w:rPr>
          <w:rFonts w:cstheme="minorHAnsi"/>
        </w:rPr>
        <w:t xml:space="preserve"> itself in children (MIS-</w:t>
      </w:r>
      <w:r w:rsidR="006D736E">
        <w:rPr>
          <w:rFonts w:cstheme="minorHAnsi"/>
        </w:rPr>
        <w:t>C</w:t>
      </w:r>
      <w:r w:rsidR="00573346" w:rsidRPr="00695053">
        <w:rPr>
          <w:rFonts w:cstheme="minorHAnsi"/>
        </w:rPr>
        <w:t>), symptoms that require emergency attention, and what to do if such symptoms are observed.</w:t>
      </w:r>
      <w:bookmarkStart w:id="15" w:name="_Hlk47437000"/>
      <w:r w:rsidR="006D736E">
        <w:rPr>
          <w:rFonts w:cstheme="minorHAnsi"/>
        </w:rPr>
        <w:t xml:space="preserve">  </w:t>
      </w:r>
    </w:p>
    <w:p w14:paraId="1005CCF6" w14:textId="77777777" w:rsidR="003C5E76" w:rsidRDefault="005C7B03" w:rsidP="003C5E76">
      <w:pPr>
        <w:rPr>
          <w:rFonts w:cstheme="minorHAnsi"/>
        </w:rPr>
      </w:pPr>
      <w:r w:rsidRPr="006D736E">
        <w:rPr>
          <w:rFonts w:cstheme="minorHAnsi"/>
        </w:rPr>
        <w:t>Staff will be trained to observe for the</w:t>
      </w:r>
      <w:r w:rsidR="00794D01" w:rsidRPr="006D736E">
        <w:rPr>
          <w:rFonts w:cstheme="minorHAnsi"/>
        </w:rPr>
        <w:t xml:space="preserve"> following symptoms associated with COVID-19</w:t>
      </w:r>
      <w:r w:rsidR="006D736E">
        <w:rPr>
          <w:rFonts w:cstheme="minorHAnsi"/>
        </w:rPr>
        <w:t xml:space="preserve">: </w:t>
      </w:r>
    </w:p>
    <w:p w14:paraId="6686F9D9" w14:textId="77777777" w:rsidR="003C5E76" w:rsidRDefault="00794D01" w:rsidP="003C5E76">
      <w:pPr>
        <w:ind w:left="720"/>
        <w:rPr>
          <w:rFonts w:cstheme="minorHAnsi"/>
        </w:rPr>
      </w:pPr>
      <w:r w:rsidRPr="006D736E">
        <w:rPr>
          <w:rFonts w:cstheme="minorHAnsi"/>
        </w:rPr>
        <w:t>F</w:t>
      </w:r>
      <w:r w:rsidR="006D736E">
        <w:rPr>
          <w:rFonts w:cstheme="minorHAnsi"/>
        </w:rPr>
        <w:t>e</w:t>
      </w:r>
      <w:r w:rsidRPr="006D736E">
        <w:rPr>
          <w:rFonts w:cstheme="minorHAnsi"/>
        </w:rPr>
        <w:t>ver or chills</w:t>
      </w:r>
      <w:r w:rsidR="006D736E">
        <w:rPr>
          <w:rFonts w:cstheme="minorHAnsi"/>
        </w:rPr>
        <w:t>, c</w:t>
      </w:r>
      <w:r w:rsidRPr="006D736E">
        <w:rPr>
          <w:rFonts w:cstheme="minorHAnsi"/>
        </w:rPr>
        <w:t>ough</w:t>
      </w:r>
      <w:r w:rsidR="006D736E">
        <w:rPr>
          <w:rFonts w:cstheme="minorHAnsi"/>
        </w:rPr>
        <w:t>, s</w:t>
      </w:r>
      <w:r w:rsidRPr="006D736E">
        <w:rPr>
          <w:rFonts w:cstheme="minorHAnsi"/>
        </w:rPr>
        <w:t>hortness of breath or difficulty breathing</w:t>
      </w:r>
      <w:r w:rsidR="006D736E">
        <w:rPr>
          <w:rFonts w:cstheme="minorHAnsi"/>
        </w:rPr>
        <w:t>, f</w:t>
      </w:r>
      <w:r w:rsidRPr="006D736E">
        <w:rPr>
          <w:rFonts w:cstheme="minorHAnsi"/>
        </w:rPr>
        <w:t>atigue</w:t>
      </w:r>
      <w:r w:rsidR="006D736E">
        <w:rPr>
          <w:rFonts w:cstheme="minorHAnsi"/>
        </w:rPr>
        <w:t>, m</w:t>
      </w:r>
      <w:r w:rsidRPr="006D736E">
        <w:rPr>
          <w:rFonts w:cstheme="minorHAnsi"/>
        </w:rPr>
        <w:t>uscle or body aches</w:t>
      </w:r>
      <w:r w:rsidR="006D736E">
        <w:rPr>
          <w:rFonts w:cstheme="minorHAnsi"/>
        </w:rPr>
        <w:t>, h</w:t>
      </w:r>
      <w:r w:rsidRPr="006D736E">
        <w:rPr>
          <w:rFonts w:cstheme="minorHAnsi"/>
        </w:rPr>
        <w:t>eadache</w:t>
      </w:r>
      <w:r w:rsidR="006D736E">
        <w:rPr>
          <w:rFonts w:cstheme="minorHAnsi"/>
        </w:rPr>
        <w:t>, n</w:t>
      </w:r>
      <w:r w:rsidRPr="006D736E">
        <w:rPr>
          <w:rFonts w:cstheme="minorHAnsi"/>
        </w:rPr>
        <w:t>ew loss of taste or smell</w:t>
      </w:r>
      <w:r w:rsidR="006D736E">
        <w:rPr>
          <w:rFonts w:cstheme="minorHAnsi"/>
        </w:rPr>
        <w:t>, s</w:t>
      </w:r>
      <w:r w:rsidRPr="006D736E">
        <w:rPr>
          <w:rFonts w:cstheme="minorHAnsi"/>
        </w:rPr>
        <w:t>ore throat</w:t>
      </w:r>
      <w:r w:rsidR="006D736E">
        <w:rPr>
          <w:rFonts w:cstheme="minorHAnsi"/>
        </w:rPr>
        <w:t xml:space="preserve">, </w:t>
      </w:r>
      <w:bookmarkStart w:id="16" w:name="_Hlk45555933"/>
      <w:r w:rsidR="006D736E">
        <w:rPr>
          <w:rFonts w:cstheme="minorHAnsi"/>
        </w:rPr>
        <w:t>c</w:t>
      </w:r>
      <w:r w:rsidRPr="006D736E">
        <w:rPr>
          <w:rFonts w:cstheme="minorHAnsi"/>
        </w:rPr>
        <w:t>ongestion or runny nose</w:t>
      </w:r>
      <w:r w:rsidR="006D736E">
        <w:rPr>
          <w:rFonts w:cstheme="minorHAnsi"/>
        </w:rPr>
        <w:t xml:space="preserve">, </w:t>
      </w:r>
      <w:bookmarkStart w:id="17" w:name="_Hlk47364188"/>
      <w:bookmarkEnd w:id="16"/>
      <w:r w:rsidR="006D736E">
        <w:rPr>
          <w:rFonts w:cstheme="minorHAnsi"/>
        </w:rPr>
        <w:t>n</w:t>
      </w:r>
      <w:r w:rsidRPr="006D736E">
        <w:rPr>
          <w:rFonts w:cstheme="minorHAnsi"/>
        </w:rPr>
        <w:t>ausea or vomiting</w:t>
      </w:r>
      <w:r w:rsidR="006D736E">
        <w:rPr>
          <w:rFonts w:cstheme="minorHAnsi"/>
        </w:rPr>
        <w:t xml:space="preserve">, and </w:t>
      </w:r>
      <w:bookmarkStart w:id="18" w:name="_Hlk47364098"/>
      <w:bookmarkStart w:id="19" w:name="_Hlk47364115"/>
      <w:bookmarkEnd w:id="17"/>
      <w:r w:rsidR="006D736E">
        <w:rPr>
          <w:rFonts w:cstheme="minorHAnsi"/>
        </w:rPr>
        <w:t>d</w:t>
      </w:r>
      <w:r w:rsidRPr="006D736E">
        <w:rPr>
          <w:rFonts w:cstheme="minorHAnsi"/>
        </w:rPr>
        <w:t>iarrhea</w:t>
      </w:r>
      <w:bookmarkEnd w:id="18"/>
      <w:bookmarkEnd w:id="19"/>
      <w:r w:rsidR="006D736E">
        <w:rPr>
          <w:rFonts w:cstheme="minorHAnsi"/>
        </w:rPr>
        <w:t xml:space="preserve">.  </w:t>
      </w:r>
    </w:p>
    <w:p w14:paraId="258C2654" w14:textId="77777777" w:rsidR="003C5E76" w:rsidRDefault="005C7B03" w:rsidP="003C5E76">
      <w:pPr>
        <w:rPr>
          <w:rFonts w:cstheme="minorHAnsi"/>
        </w:rPr>
      </w:pPr>
      <w:r w:rsidRPr="006D736E">
        <w:rPr>
          <w:rFonts w:cstheme="minorHAnsi"/>
        </w:rPr>
        <w:t xml:space="preserve">Staff will </w:t>
      </w:r>
      <w:r w:rsidR="006D736E">
        <w:rPr>
          <w:rFonts w:cstheme="minorHAnsi"/>
        </w:rPr>
        <w:t xml:space="preserve">also </w:t>
      </w:r>
      <w:r w:rsidRPr="006D736E">
        <w:rPr>
          <w:rFonts w:cstheme="minorHAnsi"/>
        </w:rPr>
        <w:t>be trained to observe for the</w:t>
      </w:r>
      <w:r w:rsidR="00794D01" w:rsidRPr="006D736E">
        <w:rPr>
          <w:rFonts w:cstheme="minorHAnsi"/>
        </w:rPr>
        <w:t xml:space="preserve"> following symptoms associated with </w:t>
      </w:r>
      <w:r w:rsidR="006D736E" w:rsidRPr="006D736E">
        <w:rPr>
          <w:rFonts w:eastAsia="Calibri" w:cstheme="minorHAnsi"/>
        </w:rPr>
        <w:t xml:space="preserve">Multisystem Inflammatory Syndrome in Children </w:t>
      </w:r>
      <w:r w:rsidR="006D736E">
        <w:rPr>
          <w:rFonts w:eastAsia="Calibri" w:cstheme="minorHAnsi"/>
        </w:rPr>
        <w:t>(</w:t>
      </w:r>
      <w:r w:rsidR="00794D01" w:rsidRPr="006D736E">
        <w:rPr>
          <w:rFonts w:cstheme="minorHAnsi"/>
        </w:rPr>
        <w:t>MIS</w:t>
      </w:r>
      <w:r w:rsidR="006D736E">
        <w:rPr>
          <w:rFonts w:cstheme="minorHAnsi"/>
        </w:rPr>
        <w:t>-</w:t>
      </w:r>
      <w:r w:rsidR="00794D01" w:rsidRPr="006D736E">
        <w:rPr>
          <w:rFonts w:cstheme="minorHAnsi"/>
        </w:rPr>
        <w:t>C</w:t>
      </w:r>
      <w:r w:rsidR="006D736E">
        <w:rPr>
          <w:rFonts w:cstheme="minorHAnsi"/>
        </w:rPr>
        <w:t>), a manifestation of COVID-19 in children</w:t>
      </w:r>
      <w:r w:rsidR="00794D01" w:rsidRPr="006D736E">
        <w:rPr>
          <w:rFonts w:cstheme="minorHAnsi"/>
        </w:rPr>
        <w:t>:</w:t>
      </w:r>
      <w:bookmarkStart w:id="20" w:name="_Hlk47364605"/>
      <w:r w:rsidR="006D736E">
        <w:rPr>
          <w:rFonts w:cstheme="minorHAnsi"/>
        </w:rPr>
        <w:t xml:space="preserve"> </w:t>
      </w:r>
    </w:p>
    <w:p w14:paraId="0366E4E5" w14:textId="7D2F003B" w:rsidR="003C5E76" w:rsidRDefault="00DA7727" w:rsidP="003C5E76">
      <w:pPr>
        <w:ind w:left="720"/>
        <w:rPr>
          <w:rFonts w:eastAsia="Calibri" w:cstheme="minorHAnsi"/>
        </w:rPr>
      </w:pPr>
      <w:r>
        <w:rPr>
          <w:rFonts w:eastAsia="Calibri" w:cstheme="minorHAnsi"/>
        </w:rPr>
        <w:lastRenderedPageBreak/>
        <w:t>F</w:t>
      </w:r>
      <w:r w:rsidR="00794D01" w:rsidRPr="006D736E">
        <w:rPr>
          <w:rFonts w:eastAsia="Calibri" w:cstheme="minorHAnsi"/>
        </w:rPr>
        <w:t>ever</w:t>
      </w:r>
      <w:r w:rsidR="006D736E">
        <w:rPr>
          <w:rFonts w:eastAsia="Calibri" w:cstheme="minorHAnsi"/>
        </w:rPr>
        <w:t xml:space="preserve">, </w:t>
      </w:r>
      <w:bookmarkEnd w:id="20"/>
      <w:r w:rsidR="006D736E">
        <w:rPr>
          <w:rFonts w:eastAsia="Calibri" w:cstheme="minorHAnsi"/>
        </w:rPr>
        <w:t>a</w:t>
      </w:r>
      <w:r w:rsidR="00794D01" w:rsidRPr="006D736E">
        <w:rPr>
          <w:rFonts w:eastAsia="Calibri" w:cstheme="minorHAnsi"/>
        </w:rPr>
        <w:t>bdominal pain</w:t>
      </w:r>
      <w:r w:rsidR="006D736E">
        <w:rPr>
          <w:rFonts w:eastAsia="Calibri" w:cstheme="minorHAnsi"/>
        </w:rPr>
        <w:t>, v</w:t>
      </w:r>
      <w:r w:rsidR="00794D01" w:rsidRPr="006D736E">
        <w:rPr>
          <w:rFonts w:eastAsia="Calibri" w:cstheme="minorHAnsi"/>
        </w:rPr>
        <w:t>omiting</w:t>
      </w:r>
      <w:r w:rsidR="006D736E">
        <w:rPr>
          <w:rFonts w:eastAsia="Calibri" w:cstheme="minorHAnsi"/>
        </w:rPr>
        <w:t>, d</w:t>
      </w:r>
      <w:r w:rsidR="00794D01" w:rsidRPr="006D736E">
        <w:rPr>
          <w:rFonts w:eastAsia="Calibri" w:cstheme="minorHAnsi"/>
        </w:rPr>
        <w:t>iarrhea</w:t>
      </w:r>
      <w:r w:rsidR="006D736E">
        <w:rPr>
          <w:rFonts w:eastAsia="Calibri" w:cstheme="minorHAnsi"/>
        </w:rPr>
        <w:t>, n</w:t>
      </w:r>
      <w:r w:rsidR="00794D01" w:rsidRPr="006D736E">
        <w:rPr>
          <w:rFonts w:eastAsia="Calibri" w:cstheme="minorHAnsi"/>
        </w:rPr>
        <w:t>eck pain</w:t>
      </w:r>
      <w:r w:rsidR="006D736E">
        <w:rPr>
          <w:rFonts w:eastAsia="Calibri" w:cstheme="minorHAnsi"/>
        </w:rPr>
        <w:t>, r</w:t>
      </w:r>
      <w:r w:rsidR="00794D01" w:rsidRPr="006D736E">
        <w:rPr>
          <w:rFonts w:eastAsia="Calibri" w:cstheme="minorHAnsi"/>
        </w:rPr>
        <w:t>ash</w:t>
      </w:r>
      <w:r w:rsidR="006D736E">
        <w:rPr>
          <w:rFonts w:eastAsia="Calibri" w:cstheme="minorHAnsi"/>
        </w:rPr>
        <w:t>, b</w:t>
      </w:r>
      <w:r w:rsidR="00794D01" w:rsidRPr="006D736E">
        <w:rPr>
          <w:rFonts w:eastAsia="Calibri" w:cstheme="minorHAnsi"/>
        </w:rPr>
        <w:t>loodshot eyes</w:t>
      </w:r>
      <w:r w:rsidR="006D736E">
        <w:rPr>
          <w:rFonts w:eastAsia="Calibri" w:cstheme="minorHAnsi"/>
        </w:rPr>
        <w:t>, and f</w:t>
      </w:r>
      <w:r w:rsidR="00794D01" w:rsidRPr="006D736E">
        <w:rPr>
          <w:rFonts w:eastAsia="Calibri" w:cstheme="minorHAnsi"/>
        </w:rPr>
        <w:t>eeling extra tired</w:t>
      </w:r>
      <w:r w:rsidR="006D736E">
        <w:rPr>
          <w:rFonts w:eastAsia="Calibri" w:cstheme="minorHAnsi"/>
        </w:rPr>
        <w:t xml:space="preserve">. </w:t>
      </w:r>
    </w:p>
    <w:p w14:paraId="4F0291B3" w14:textId="5B9ADC23" w:rsidR="003C5E76" w:rsidRDefault="006D736E" w:rsidP="003C5E76">
      <w:pPr>
        <w:rPr>
          <w:rFonts w:cstheme="minorHAnsi"/>
        </w:rPr>
      </w:pPr>
      <w:bookmarkStart w:id="21" w:name="_Hlk47364842"/>
      <w:r>
        <w:rPr>
          <w:rFonts w:cstheme="minorHAnsi"/>
        </w:rPr>
        <w:t>Moreover, s</w:t>
      </w:r>
      <w:r w:rsidR="005C7B03" w:rsidRPr="006D736E">
        <w:rPr>
          <w:rFonts w:cstheme="minorHAnsi"/>
        </w:rPr>
        <w:t>taff will be trained to observe for a</w:t>
      </w:r>
      <w:r w:rsidR="00794D01" w:rsidRPr="006D736E">
        <w:rPr>
          <w:rFonts w:cstheme="minorHAnsi"/>
        </w:rPr>
        <w:t>dditional signs of any type of illness include:</w:t>
      </w:r>
      <w:bookmarkStart w:id="22" w:name="_Hlk47364944"/>
      <w:bookmarkEnd w:id="21"/>
      <w:r>
        <w:rPr>
          <w:rFonts w:cstheme="minorHAnsi"/>
        </w:rPr>
        <w:t xml:space="preserve"> </w:t>
      </w:r>
    </w:p>
    <w:p w14:paraId="77AC5CC7" w14:textId="2C5B602C" w:rsidR="003C5E76" w:rsidRDefault="00DA7727" w:rsidP="00502887">
      <w:pPr>
        <w:ind w:left="720"/>
        <w:rPr>
          <w:rFonts w:eastAsia="Calibri" w:cstheme="minorHAnsi"/>
        </w:rPr>
      </w:pPr>
      <w:r>
        <w:rPr>
          <w:rFonts w:eastAsia="Calibri" w:cstheme="minorHAnsi"/>
        </w:rPr>
        <w:t>F</w:t>
      </w:r>
      <w:r w:rsidR="00794D01" w:rsidRPr="006D736E">
        <w:rPr>
          <w:rFonts w:eastAsia="Calibri" w:cstheme="minorHAnsi"/>
        </w:rPr>
        <w:t>lushed cheeks</w:t>
      </w:r>
      <w:r w:rsidR="006D736E">
        <w:rPr>
          <w:rFonts w:eastAsia="Calibri" w:cstheme="minorHAnsi"/>
        </w:rPr>
        <w:t xml:space="preserve">, </w:t>
      </w:r>
      <w:bookmarkEnd w:id="22"/>
      <w:r w:rsidR="006D736E">
        <w:rPr>
          <w:rFonts w:eastAsia="Calibri" w:cstheme="minorHAnsi"/>
        </w:rPr>
        <w:t>r</w:t>
      </w:r>
      <w:r w:rsidR="00794D01" w:rsidRPr="006D736E">
        <w:rPr>
          <w:rFonts w:eastAsia="Calibri" w:cstheme="minorHAnsi"/>
        </w:rPr>
        <w:t>apid or difficulty breathing</w:t>
      </w:r>
      <w:r w:rsidR="000B2F17">
        <w:rPr>
          <w:rFonts w:eastAsia="Calibri" w:cstheme="minorHAnsi"/>
        </w:rPr>
        <w:t>, f</w:t>
      </w:r>
      <w:r w:rsidR="00794D01" w:rsidRPr="000B2F17">
        <w:rPr>
          <w:rFonts w:eastAsia="Calibri" w:cstheme="minorHAnsi"/>
        </w:rPr>
        <w:t>atigue and/or irritability</w:t>
      </w:r>
      <w:r w:rsidR="000B2F17">
        <w:rPr>
          <w:rFonts w:eastAsia="Calibri" w:cstheme="minorHAnsi"/>
        </w:rPr>
        <w:t>, and f</w:t>
      </w:r>
      <w:r w:rsidR="00794D01" w:rsidRPr="000B2F17">
        <w:rPr>
          <w:rFonts w:eastAsia="Calibri" w:cstheme="minorHAnsi"/>
        </w:rPr>
        <w:t>requent use of the bathroom</w:t>
      </w:r>
      <w:bookmarkStart w:id="23" w:name="_Hlk47365146"/>
      <w:r w:rsidR="000B2F17">
        <w:rPr>
          <w:rFonts w:eastAsia="Calibri" w:cstheme="minorHAnsi"/>
        </w:rPr>
        <w:t xml:space="preserve">.  </w:t>
      </w:r>
    </w:p>
    <w:p w14:paraId="2C2C21B7" w14:textId="4BA12FC7" w:rsidR="003C5E76" w:rsidRDefault="00CD4E03" w:rsidP="003C5E76">
      <w:pPr>
        <w:rPr>
          <w:rFonts w:cstheme="minorHAnsi"/>
        </w:rPr>
      </w:pPr>
      <w:r w:rsidRPr="00D42E81">
        <w:rPr>
          <w:rFonts w:cstheme="minorHAnsi"/>
        </w:rPr>
        <w:t>Staff are expected to visibly observe students throughout the day for potential signs of COVID-19.</w:t>
      </w:r>
      <w:r w:rsidRPr="00CD4E03">
        <w:rPr>
          <w:rFonts w:cstheme="minorHAnsi"/>
        </w:rPr>
        <w:t xml:space="preserve"> </w:t>
      </w:r>
      <w:r>
        <w:rPr>
          <w:rFonts w:cstheme="minorHAnsi"/>
          <w:color w:val="C00000"/>
        </w:rPr>
        <w:t xml:space="preserve"> </w:t>
      </w:r>
      <w:r w:rsidR="0059667C" w:rsidRPr="00695053">
        <w:rPr>
          <w:rFonts w:cstheme="minorHAnsi"/>
        </w:rPr>
        <w:t xml:space="preserve">If staff observe any of the above symptoms, they will immediately inform the nurse and bring the student to the isolation room.  </w:t>
      </w:r>
      <w:r w:rsidR="007D0A3B" w:rsidRPr="00695053">
        <w:rPr>
          <w:rFonts w:cstheme="minorHAnsi"/>
        </w:rPr>
        <w:t>Parents will be contacted to pick up their child and contact their medical provider for assessment and testing.</w:t>
      </w:r>
      <w:r w:rsidR="000B2F17">
        <w:rPr>
          <w:rFonts w:cstheme="minorHAnsi"/>
        </w:rPr>
        <w:t xml:space="preserve">  </w:t>
      </w:r>
    </w:p>
    <w:p w14:paraId="519DBAF0" w14:textId="07797EA0" w:rsidR="003C5E76" w:rsidRDefault="005C7B03" w:rsidP="003C5E76">
      <w:pPr>
        <w:rPr>
          <w:rFonts w:cstheme="minorHAnsi"/>
        </w:rPr>
      </w:pPr>
      <w:r w:rsidRPr="000B2F17">
        <w:rPr>
          <w:rFonts w:cstheme="minorHAnsi"/>
        </w:rPr>
        <w:t>Staff will be trained to observe for e</w:t>
      </w:r>
      <w:r w:rsidR="00794D01" w:rsidRPr="000B2F17">
        <w:rPr>
          <w:rFonts w:cstheme="minorHAnsi"/>
        </w:rPr>
        <w:t>mergency warning signs related to COVID-19</w:t>
      </w:r>
      <w:r w:rsidR="00DA7727">
        <w:rPr>
          <w:rFonts w:cstheme="minorHAnsi"/>
        </w:rPr>
        <w:t xml:space="preserve"> which</w:t>
      </w:r>
      <w:r w:rsidR="00794D01" w:rsidRPr="000B2F17">
        <w:rPr>
          <w:rFonts w:cstheme="minorHAnsi"/>
        </w:rPr>
        <w:t xml:space="preserve"> include the following:</w:t>
      </w:r>
    </w:p>
    <w:bookmarkEnd w:id="23"/>
    <w:p w14:paraId="442FF026" w14:textId="0C124529" w:rsidR="003C5E76" w:rsidRDefault="00DA7727" w:rsidP="003C5E76">
      <w:pPr>
        <w:ind w:left="720"/>
        <w:rPr>
          <w:rFonts w:cstheme="minorHAnsi"/>
        </w:rPr>
      </w:pPr>
      <w:r>
        <w:rPr>
          <w:rFonts w:cstheme="minorHAnsi"/>
        </w:rPr>
        <w:t>T</w:t>
      </w:r>
      <w:r w:rsidR="00794D01" w:rsidRPr="000B2F17">
        <w:rPr>
          <w:rFonts w:cstheme="minorHAnsi"/>
        </w:rPr>
        <w:t>rouble breathing</w:t>
      </w:r>
      <w:r w:rsidR="000B2F17">
        <w:rPr>
          <w:rFonts w:cstheme="minorHAnsi"/>
        </w:rPr>
        <w:t xml:space="preserve">, </w:t>
      </w:r>
      <w:r w:rsidR="00EA2507" w:rsidRPr="00EA2507">
        <w:rPr>
          <w:rFonts w:cstheme="minorHAnsi"/>
        </w:rPr>
        <w:t xml:space="preserve">persistent </w:t>
      </w:r>
      <w:r w:rsidR="000B2F17" w:rsidRPr="00EA2507">
        <w:rPr>
          <w:rFonts w:cstheme="minorHAnsi"/>
        </w:rPr>
        <w:t>p</w:t>
      </w:r>
      <w:r w:rsidR="00794D01" w:rsidRPr="00EA2507">
        <w:rPr>
          <w:rFonts w:cstheme="minorHAnsi"/>
        </w:rPr>
        <w:t xml:space="preserve">ain </w:t>
      </w:r>
      <w:r w:rsidR="00EA2507" w:rsidRPr="00EA2507">
        <w:rPr>
          <w:rFonts w:cstheme="minorHAnsi"/>
        </w:rPr>
        <w:t>or pressure in the chest</w:t>
      </w:r>
      <w:r w:rsidR="000B2F17" w:rsidRPr="00EA2507">
        <w:rPr>
          <w:rFonts w:cstheme="minorHAnsi"/>
        </w:rPr>
        <w:t>, n</w:t>
      </w:r>
      <w:r w:rsidR="00794D01" w:rsidRPr="00EA2507">
        <w:rPr>
          <w:rFonts w:cstheme="minorHAnsi"/>
        </w:rPr>
        <w:t>ew confusion</w:t>
      </w:r>
      <w:r w:rsidR="000B2F17" w:rsidRPr="00EA2507">
        <w:rPr>
          <w:rFonts w:cstheme="minorHAnsi"/>
        </w:rPr>
        <w:t>, i</w:t>
      </w:r>
      <w:r w:rsidR="00794D01" w:rsidRPr="00EA2507">
        <w:rPr>
          <w:rFonts w:cstheme="minorHAnsi"/>
        </w:rPr>
        <w:t>nability to wake or stay awake</w:t>
      </w:r>
      <w:r w:rsidR="000B2F17" w:rsidRPr="00EA2507">
        <w:rPr>
          <w:rFonts w:cstheme="minorHAnsi"/>
        </w:rPr>
        <w:t>, b</w:t>
      </w:r>
      <w:r w:rsidR="00794D01" w:rsidRPr="00EA2507">
        <w:rPr>
          <w:rFonts w:cstheme="minorHAnsi"/>
        </w:rPr>
        <w:t>luish lips or face</w:t>
      </w:r>
      <w:r w:rsidR="000B2F17" w:rsidRPr="00EA2507">
        <w:rPr>
          <w:rFonts w:cstheme="minorHAnsi"/>
        </w:rPr>
        <w:t>, and s</w:t>
      </w:r>
      <w:r w:rsidR="00794D01" w:rsidRPr="00EA2507">
        <w:rPr>
          <w:rFonts w:cstheme="minorHAnsi"/>
        </w:rPr>
        <w:t>evere abdominal pain</w:t>
      </w:r>
      <w:r w:rsidR="00EA2507" w:rsidRPr="00EA2507">
        <w:rPr>
          <w:rFonts w:cstheme="minorHAnsi"/>
        </w:rPr>
        <w:t xml:space="preserve"> (in children)</w:t>
      </w:r>
      <w:r w:rsidR="000B2F17" w:rsidRPr="00EA2507">
        <w:rPr>
          <w:rFonts w:cstheme="minorHAnsi"/>
        </w:rPr>
        <w:t>.</w:t>
      </w:r>
      <w:r w:rsidR="000B2F17">
        <w:rPr>
          <w:rFonts w:cstheme="minorHAnsi"/>
        </w:rPr>
        <w:t xml:space="preserve">  </w:t>
      </w:r>
    </w:p>
    <w:p w14:paraId="2E1F71A4" w14:textId="0B7C8CBD" w:rsidR="00794D01" w:rsidRDefault="007D0A3B" w:rsidP="003C5E76">
      <w:pPr>
        <w:rPr>
          <w:rFonts w:cstheme="minorHAnsi"/>
        </w:rPr>
      </w:pPr>
      <w:r w:rsidRPr="00695053">
        <w:rPr>
          <w:rFonts w:cstheme="minorHAnsi"/>
        </w:rPr>
        <w:t xml:space="preserve">If staff observe any of the above emergency </w:t>
      </w:r>
      <w:r w:rsidR="00E41402" w:rsidRPr="00695053">
        <w:rPr>
          <w:rFonts w:cstheme="minorHAnsi"/>
        </w:rPr>
        <w:t xml:space="preserve">symptoms, they will immediately </w:t>
      </w:r>
      <w:r w:rsidR="0085169E" w:rsidRPr="00695053">
        <w:rPr>
          <w:rFonts w:cstheme="minorHAnsi"/>
        </w:rPr>
        <w:t>inform</w:t>
      </w:r>
      <w:r w:rsidR="00E41402" w:rsidRPr="00695053">
        <w:rPr>
          <w:rFonts w:cstheme="minorHAnsi"/>
        </w:rPr>
        <w:t xml:space="preserve"> the nurse</w:t>
      </w:r>
      <w:r w:rsidR="0085169E" w:rsidRPr="00695053">
        <w:rPr>
          <w:rFonts w:cstheme="minorHAnsi"/>
        </w:rPr>
        <w:t xml:space="preserve">, principal, and </w:t>
      </w:r>
      <w:r w:rsidR="0079705B" w:rsidRPr="00695053">
        <w:rPr>
          <w:rFonts w:cstheme="minorHAnsi"/>
        </w:rPr>
        <w:t>call 911</w:t>
      </w:r>
      <w:r w:rsidR="00F54589" w:rsidRPr="00695053">
        <w:rPr>
          <w:rFonts w:cstheme="minorHAnsi"/>
        </w:rPr>
        <w:t xml:space="preserve"> for an ambulance.  Parents will be notified immediately.</w:t>
      </w:r>
    </w:p>
    <w:p w14:paraId="52C729E8" w14:textId="6B858F06" w:rsidR="003C5E76" w:rsidRDefault="00502887" w:rsidP="004D2677">
      <w:pPr>
        <w:rPr>
          <w:rFonts w:cstheme="minorHAnsi"/>
        </w:rPr>
      </w:pPr>
      <w:r w:rsidRPr="00695053">
        <w:rPr>
          <w:rFonts w:cstheme="minorHAnsi"/>
        </w:rPr>
        <w:t xml:space="preserve">Parents will be informed to observe for the </w:t>
      </w:r>
      <w:r>
        <w:rPr>
          <w:rFonts w:cstheme="minorHAnsi"/>
        </w:rPr>
        <w:t>above listed</w:t>
      </w:r>
      <w:r w:rsidRPr="00695053">
        <w:rPr>
          <w:rFonts w:cstheme="minorHAnsi"/>
        </w:rPr>
        <w:t xml:space="preserve"> symptoms associated with COVID-19</w:t>
      </w:r>
      <w:r>
        <w:rPr>
          <w:rFonts w:cstheme="minorHAnsi"/>
        </w:rPr>
        <w:t xml:space="preserve">, MIS-C, and additional signs of any illness.  They </w:t>
      </w:r>
      <w:r w:rsidRPr="00695053">
        <w:rPr>
          <w:rFonts w:cstheme="minorHAnsi"/>
        </w:rPr>
        <w:t>will be advised via a Birch parent orientation and a</w:t>
      </w:r>
      <w:r w:rsidR="00DA7727">
        <w:rPr>
          <w:rFonts w:cstheme="minorHAnsi"/>
        </w:rPr>
        <w:t xml:space="preserve"> Birch</w:t>
      </w:r>
      <w:r w:rsidRPr="00695053">
        <w:rPr>
          <w:rFonts w:cstheme="minorHAnsi"/>
        </w:rPr>
        <w:t xml:space="preserve"> Parent Handbook to not put their child on the bus if the child shows symptoms of illness or has a fever.</w:t>
      </w:r>
      <w:r>
        <w:rPr>
          <w:rFonts w:cstheme="minorHAnsi"/>
        </w:rPr>
        <w:t xml:space="preserve">  </w:t>
      </w:r>
      <w:r w:rsidRPr="00695053">
        <w:rPr>
          <w:rFonts w:cstheme="minorHAnsi"/>
        </w:rPr>
        <w:t>If parents observe any of the above symptoms, they should contact their health care provider for assessment and testing.</w:t>
      </w:r>
    </w:p>
    <w:p w14:paraId="47BC4D85" w14:textId="29E812DE" w:rsidR="005719B0" w:rsidRPr="00695053" w:rsidRDefault="00502887" w:rsidP="005719B0">
      <w:pPr>
        <w:rPr>
          <w:rFonts w:cstheme="minorHAnsi"/>
        </w:rPr>
      </w:pPr>
      <w:r w:rsidRPr="00695053">
        <w:rPr>
          <w:rFonts w:cstheme="minorHAnsi"/>
        </w:rPr>
        <w:t xml:space="preserve">Parents will </w:t>
      </w:r>
      <w:r>
        <w:rPr>
          <w:rFonts w:cstheme="minorHAnsi"/>
        </w:rPr>
        <w:t xml:space="preserve">also </w:t>
      </w:r>
      <w:r w:rsidRPr="00695053">
        <w:rPr>
          <w:rFonts w:cstheme="minorHAnsi"/>
        </w:rPr>
        <w:t>be informed to observe for emergency warning signs related to COVID-19</w:t>
      </w:r>
      <w:r>
        <w:rPr>
          <w:rFonts w:cstheme="minorHAnsi"/>
        </w:rPr>
        <w:t xml:space="preserve"> as listed above, and to </w:t>
      </w:r>
      <w:r w:rsidR="005719B0" w:rsidRPr="00695053">
        <w:rPr>
          <w:rFonts w:cstheme="minorHAnsi"/>
        </w:rPr>
        <w:t>immediately call 911 for an ambulance.</w:t>
      </w:r>
    </w:p>
    <w:p w14:paraId="00A4B8ED" w14:textId="76E4A970" w:rsidR="005719B0" w:rsidRPr="006223DB" w:rsidRDefault="006223DB" w:rsidP="004D2677">
      <w:pPr>
        <w:rPr>
          <w:rFonts w:cstheme="minorHAnsi"/>
          <w:b/>
          <w:bCs/>
          <w:i/>
          <w:iCs/>
        </w:rPr>
      </w:pPr>
      <w:r w:rsidRPr="00547F78">
        <w:rPr>
          <w:rFonts w:cstheme="minorHAnsi"/>
          <w:b/>
          <w:bCs/>
          <w:i/>
          <w:iCs/>
        </w:rPr>
        <w:t>Managing Illness</w:t>
      </w:r>
    </w:p>
    <w:bookmarkEnd w:id="15"/>
    <w:p w14:paraId="7E14B373" w14:textId="77777777" w:rsidR="002C201E" w:rsidRDefault="008F13D6" w:rsidP="002C201E">
      <w:pPr>
        <w:spacing w:line="256" w:lineRule="auto"/>
        <w:rPr>
          <w:rFonts w:cstheme="minorHAnsi"/>
        </w:rPr>
      </w:pPr>
      <w:r w:rsidRPr="002C201E">
        <w:rPr>
          <w:rFonts w:cstheme="minorHAnsi"/>
        </w:rPr>
        <w:t>Students, families, and staff will be educated about when they should stay home and when they can return to school</w:t>
      </w:r>
      <w:r w:rsidR="002C201E" w:rsidRPr="002C201E">
        <w:rPr>
          <w:rFonts w:cstheme="minorHAnsi"/>
        </w:rPr>
        <w:t>/work</w:t>
      </w:r>
      <w:r w:rsidRPr="002C201E">
        <w:rPr>
          <w:rFonts w:cstheme="minorHAnsi"/>
        </w:rPr>
        <w:t xml:space="preserve"> via staff trainings and written communication to families prior to school reopening and ongoing throughout the school year.</w:t>
      </w:r>
      <w:r w:rsidR="002C201E" w:rsidRPr="002C201E">
        <w:rPr>
          <w:rFonts w:cstheme="minorHAnsi"/>
        </w:rPr>
        <w:t xml:space="preserve">  </w:t>
      </w:r>
      <w:r w:rsidRPr="002C201E">
        <w:rPr>
          <w:rFonts w:cstheme="minorHAnsi"/>
        </w:rPr>
        <w:t>Staff will immediately inform the principal and nurse if they develop COVID-19 like symptoms during the school day, and they will be expected to leave the building and follow up with their health care provider.</w:t>
      </w:r>
      <w:r w:rsidR="002C201E" w:rsidRPr="002C201E">
        <w:rPr>
          <w:rFonts w:cstheme="minorHAnsi"/>
        </w:rPr>
        <w:t xml:space="preserve">  </w:t>
      </w:r>
    </w:p>
    <w:p w14:paraId="649C04BD" w14:textId="3987332D" w:rsidR="00F84CCD" w:rsidRPr="004D01C7" w:rsidRDefault="008F13D6" w:rsidP="002C201E">
      <w:pPr>
        <w:spacing w:line="256" w:lineRule="auto"/>
        <w:rPr>
          <w:rFonts w:cstheme="minorHAnsi"/>
        </w:rPr>
      </w:pPr>
      <w:r w:rsidRPr="002C201E">
        <w:rPr>
          <w:rFonts w:cstheme="minorHAnsi"/>
        </w:rPr>
        <w:t xml:space="preserve">Staff </w:t>
      </w:r>
      <w:r w:rsidR="00F84CCD" w:rsidRPr="002C201E">
        <w:rPr>
          <w:rFonts w:cstheme="minorHAnsi"/>
        </w:rPr>
        <w:t xml:space="preserve">will </w:t>
      </w:r>
      <w:r w:rsidRPr="002C201E">
        <w:rPr>
          <w:rFonts w:cstheme="minorHAnsi"/>
        </w:rPr>
        <w:t xml:space="preserve">immediately inform the principal and nurse if a student develops COVID-19 like symptoms during the school </w:t>
      </w:r>
      <w:r w:rsidR="00535362" w:rsidRPr="002C201E">
        <w:rPr>
          <w:rFonts w:cstheme="minorHAnsi"/>
        </w:rPr>
        <w:t>day and</w:t>
      </w:r>
      <w:r w:rsidRPr="002C201E">
        <w:rPr>
          <w:rFonts w:cstheme="minorHAnsi"/>
        </w:rPr>
        <w:t xml:space="preserve"> follow guidance from the nurse or designee.</w:t>
      </w:r>
      <w:r w:rsidR="002C201E" w:rsidRPr="002C201E">
        <w:rPr>
          <w:rFonts w:cstheme="minorHAnsi"/>
        </w:rPr>
        <w:t xml:space="preserve">  </w:t>
      </w:r>
      <w:r w:rsidR="00F84CCD" w:rsidRPr="002C201E">
        <w:rPr>
          <w:rFonts w:cstheme="minorHAnsi"/>
        </w:rPr>
        <w:t xml:space="preserve">Students who exhibit symptoms during the course of the day will be moved to an isolation </w:t>
      </w:r>
      <w:r w:rsidR="002C201E">
        <w:rPr>
          <w:rFonts w:cstheme="minorHAnsi"/>
        </w:rPr>
        <w:t xml:space="preserve">room with staff </w:t>
      </w:r>
      <w:r w:rsidR="00535362">
        <w:rPr>
          <w:rFonts w:cstheme="minorHAnsi"/>
        </w:rPr>
        <w:t>supervision and</w:t>
      </w:r>
      <w:r w:rsidR="00F84CCD" w:rsidRPr="002C201E">
        <w:rPr>
          <w:rFonts w:cstheme="minorHAnsi"/>
        </w:rPr>
        <w:t xml:space="preserve"> </w:t>
      </w:r>
      <w:r w:rsidR="00535362">
        <w:rPr>
          <w:rFonts w:cstheme="minorHAnsi"/>
        </w:rPr>
        <w:t xml:space="preserve">will be </w:t>
      </w:r>
      <w:r w:rsidR="00F84CCD" w:rsidRPr="002C201E">
        <w:rPr>
          <w:rFonts w:cstheme="minorHAnsi"/>
        </w:rPr>
        <w:t xml:space="preserve">sent home as soon as possible.  For staff and visitors, they will be asked to leave the building immediately, but if unable to do so, will be moved to the isolation room until they are able to leave. </w:t>
      </w:r>
      <w:r w:rsidR="00854171">
        <w:rPr>
          <w:rFonts w:cstheme="minorHAnsi"/>
        </w:rPr>
        <w:t xml:space="preserve"> </w:t>
      </w:r>
      <w:r w:rsidR="00854171" w:rsidRPr="00695053">
        <w:rPr>
          <w:rFonts w:cstheme="minorHAnsi"/>
        </w:rPr>
        <w:t xml:space="preserve">The isolation room may be used for more than one person if there is enough space to separate them by at least six feet.  </w:t>
      </w:r>
      <w:r w:rsidR="00547F78" w:rsidRPr="004D01C7">
        <w:rPr>
          <w:rFonts w:cstheme="minorHAnsi"/>
        </w:rPr>
        <w:t>The isolation room/designated space may be used for other purposes when not needed for an ill individual, but it must be thoroughly cleaned after being used for the purpose of isolation.</w:t>
      </w:r>
    </w:p>
    <w:p w14:paraId="3713532F" w14:textId="77777777" w:rsidR="00B11106" w:rsidRDefault="00B11106" w:rsidP="00A82BAD">
      <w:pPr>
        <w:spacing w:line="256" w:lineRule="auto"/>
        <w:rPr>
          <w:rFonts w:cstheme="minorHAnsi"/>
          <w:b/>
          <w:bCs/>
          <w:i/>
          <w:iCs/>
        </w:rPr>
      </w:pPr>
    </w:p>
    <w:p w14:paraId="3C440F2B" w14:textId="61989EDC" w:rsidR="002C201E" w:rsidRPr="006D405B" w:rsidRDefault="00FD6B89" w:rsidP="00A82BAD">
      <w:pPr>
        <w:spacing w:line="256" w:lineRule="auto"/>
        <w:rPr>
          <w:rFonts w:cstheme="minorHAnsi"/>
          <w:b/>
          <w:bCs/>
          <w:i/>
          <w:iCs/>
        </w:rPr>
      </w:pPr>
      <w:r w:rsidRPr="006D405B">
        <w:rPr>
          <w:rFonts w:cstheme="minorHAnsi"/>
          <w:b/>
          <w:bCs/>
          <w:i/>
          <w:iCs/>
        </w:rPr>
        <w:lastRenderedPageBreak/>
        <w:t>Exhibiting Symptoms/Quarantine</w:t>
      </w:r>
      <w:r w:rsidR="000748C1" w:rsidRPr="006D405B">
        <w:rPr>
          <w:rFonts w:cstheme="minorHAnsi"/>
          <w:b/>
          <w:bCs/>
          <w:i/>
          <w:iCs/>
        </w:rPr>
        <w:t>/Isolation</w:t>
      </w:r>
    </w:p>
    <w:p w14:paraId="5AF8E1B6" w14:textId="737537D1" w:rsidR="00FD6B89" w:rsidRPr="006D405B" w:rsidRDefault="00FD6B89" w:rsidP="003F2F38">
      <w:pPr>
        <w:rPr>
          <w:rFonts w:cstheme="minorHAnsi"/>
          <w:b/>
          <w:bCs/>
        </w:rPr>
      </w:pPr>
      <w:r w:rsidRPr="006D405B">
        <w:rPr>
          <w:rFonts w:cstheme="minorHAnsi"/>
        </w:rPr>
        <w:t xml:space="preserve">Upon families or staff notifying the school nurse/COVID-19 contact person that they have been exposed to or tested positive for COVID-19, the school designee will instruct the family or staff to follow CDC guidance for caring for oneself and others and </w:t>
      </w:r>
      <w:r w:rsidR="001A48AC" w:rsidRPr="006D405B">
        <w:rPr>
          <w:rFonts w:cstheme="minorHAnsi"/>
        </w:rPr>
        <w:t xml:space="preserve">to </w:t>
      </w:r>
      <w:r w:rsidRPr="006D405B">
        <w:rPr>
          <w:rFonts w:cstheme="minorHAnsi"/>
        </w:rPr>
        <w:t xml:space="preserve">contact their health care provider for assessment and testing.  They will also be instructed by </w:t>
      </w:r>
      <w:r w:rsidR="001A48AC" w:rsidRPr="006D405B">
        <w:rPr>
          <w:rFonts w:cstheme="minorHAnsi"/>
        </w:rPr>
        <w:t xml:space="preserve">the </w:t>
      </w:r>
      <w:r w:rsidRPr="006D405B">
        <w:rPr>
          <w:rFonts w:cstheme="minorHAnsi"/>
        </w:rPr>
        <w:t xml:space="preserve">school designee that medical clearance is required to return to school/work. </w:t>
      </w:r>
    </w:p>
    <w:p w14:paraId="582D5DEA" w14:textId="77777777" w:rsidR="000204E0" w:rsidRPr="00DC48B2" w:rsidRDefault="000204E0" w:rsidP="000204E0">
      <w:pPr>
        <w:spacing w:line="256" w:lineRule="auto"/>
        <w:rPr>
          <w:rFonts w:cstheme="minorHAnsi"/>
          <w:color w:val="00B050"/>
        </w:rPr>
      </w:pPr>
      <w:r w:rsidRPr="00DC48B2">
        <w:rPr>
          <w:rFonts w:cstheme="minorHAnsi"/>
        </w:rPr>
        <w:t xml:space="preserve">Individuals (staff, students, and visitors) with </w:t>
      </w:r>
      <w:r w:rsidRPr="00DC48B2">
        <w:rPr>
          <w:rFonts w:cstheme="minorHAnsi"/>
          <w:b/>
          <w:bCs/>
        </w:rPr>
        <w:t>confirmed COVID-19 or symptoms of COVID-19</w:t>
      </w:r>
      <w:r w:rsidRPr="00DC48B2">
        <w:rPr>
          <w:rFonts w:cstheme="minorHAnsi"/>
        </w:rPr>
        <w:t xml:space="preserve"> must isolate/quarantine and then meet the following conditions prior to returning to school/work: </w:t>
      </w:r>
    </w:p>
    <w:p w14:paraId="5F78CC46" w14:textId="77777777" w:rsidR="000204E0" w:rsidRPr="004378C0" w:rsidRDefault="000204E0" w:rsidP="000204E0">
      <w:pPr>
        <w:pStyle w:val="ListParagraph"/>
        <w:numPr>
          <w:ilvl w:val="0"/>
          <w:numId w:val="23"/>
        </w:numPr>
        <w:spacing w:line="256" w:lineRule="auto"/>
        <w:rPr>
          <w:rFonts w:cstheme="minorHAnsi"/>
        </w:rPr>
      </w:pPr>
      <w:bookmarkStart w:id="24" w:name="_Hlk52452684"/>
      <w:r w:rsidRPr="004378C0">
        <w:rPr>
          <w:rFonts w:cstheme="minorHAnsi"/>
        </w:rPr>
        <w:t xml:space="preserve">If an individual has </w:t>
      </w:r>
      <w:r w:rsidRPr="004378C0">
        <w:rPr>
          <w:rFonts w:cstheme="minorHAnsi"/>
          <w:b/>
          <w:bCs/>
        </w:rPr>
        <w:t>symptoms of COVID-</w:t>
      </w:r>
      <w:proofErr w:type="gramStart"/>
      <w:r w:rsidRPr="004378C0">
        <w:rPr>
          <w:rFonts w:cstheme="minorHAnsi"/>
          <w:b/>
          <w:bCs/>
        </w:rPr>
        <w:t>19</w:t>
      </w:r>
      <w:r w:rsidRPr="004378C0">
        <w:rPr>
          <w:rFonts w:cstheme="minorHAnsi"/>
        </w:rPr>
        <w:t xml:space="preserve">, </w:t>
      </w:r>
      <w:r w:rsidRPr="004378C0">
        <w:rPr>
          <w:rFonts w:cstheme="minorHAnsi"/>
          <w:b/>
          <w:bCs/>
        </w:rPr>
        <w:t>but</w:t>
      </w:r>
      <w:proofErr w:type="gramEnd"/>
      <w:r w:rsidRPr="004378C0">
        <w:rPr>
          <w:rFonts w:cstheme="minorHAnsi"/>
        </w:rPr>
        <w:t xml:space="preserve"> </w:t>
      </w:r>
      <w:r w:rsidRPr="004378C0">
        <w:rPr>
          <w:rFonts w:cstheme="minorHAnsi"/>
          <w:b/>
          <w:bCs/>
        </w:rPr>
        <w:t>has no known exposure to a positive individual</w:t>
      </w:r>
      <w:r w:rsidRPr="004378C0">
        <w:rPr>
          <w:rFonts w:cstheme="minorHAnsi"/>
        </w:rPr>
        <w:t xml:space="preserve"> and does not have a confirmed case of COVID-19, they must stay home for 10 days </w:t>
      </w:r>
      <w:bookmarkStart w:id="25" w:name="_Hlk95385767"/>
      <w:r w:rsidRPr="004378C0">
        <w:rPr>
          <w:rFonts w:cstheme="minorHAnsi"/>
        </w:rPr>
        <w:t xml:space="preserve">following date of </w:t>
      </w:r>
      <w:bookmarkEnd w:id="25"/>
      <w:r w:rsidRPr="004378C0">
        <w:rPr>
          <w:rFonts w:cstheme="minorHAnsi"/>
        </w:rPr>
        <w:t>symptom onset and have overall symptom improvement, including being fever free without fever reducing medication for the prior 24 hours.  If a diagnostic COVID-19 test was done and the results were negative, then the individual</w:t>
      </w:r>
      <w:r w:rsidRPr="004378C0">
        <w:rPr>
          <w:rFonts w:cstheme="minorHAnsi"/>
          <w:strike/>
        </w:rPr>
        <w:t xml:space="preserve"> </w:t>
      </w:r>
      <w:r w:rsidRPr="004378C0">
        <w:rPr>
          <w:rFonts w:cstheme="minorHAnsi"/>
        </w:rPr>
        <w:t xml:space="preserve">has to be fever free for the prior 24 hours without fever reducing medication. </w:t>
      </w:r>
    </w:p>
    <w:p w14:paraId="38417358" w14:textId="77777777" w:rsidR="000204E0" w:rsidRPr="004378C0" w:rsidRDefault="000204E0" w:rsidP="000204E0">
      <w:pPr>
        <w:pStyle w:val="ListParagraph"/>
        <w:numPr>
          <w:ilvl w:val="1"/>
          <w:numId w:val="23"/>
        </w:numPr>
        <w:spacing w:line="256" w:lineRule="auto"/>
        <w:rPr>
          <w:rFonts w:cstheme="minorHAnsi"/>
        </w:rPr>
      </w:pPr>
      <w:bookmarkStart w:id="26" w:name="_Hlk89770025"/>
      <w:bookmarkEnd w:id="24"/>
      <w:r w:rsidRPr="004378C0">
        <w:rPr>
          <w:rFonts w:cstheme="minorHAnsi"/>
          <w:b/>
          <w:bCs/>
        </w:rPr>
        <w:t>Staff/Visitors</w:t>
      </w:r>
    </w:p>
    <w:p w14:paraId="41F2CF9C" w14:textId="77777777" w:rsidR="000204E0" w:rsidRPr="004378C0" w:rsidRDefault="000204E0" w:rsidP="000204E0">
      <w:pPr>
        <w:pStyle w:val="ListParagraph"/>
        <w:numPr>
          <w:ilvl w:val="2"/>
          <w:numId w:val="23"/>
        </w:numPr>
        <w:spacing w:line="256" w:lineRule="auto"/>
        <w:rPr>
          <w:rFonts w:cstheme="minorHAnsi"/>
        </w:rPr>
      </w:pPr>
      <w:bookmarkStart w:id="27" w:name="_Hlk97286677"/>
      <w:r w:rsidRPr="004378C0">
        <w:rPr>
          <w:rFonts w:cstheme="minorHAnsi"/>
          <w:b/>
          <w:bCs/>
        </w:rPr>
        <w:t xml:space="preserve">Staff/Visitors </w:t>
      </w:r>
      <w:bookmarkEnd w:id="27"/>
      <w:r w:rsidRPr="004378C0">
        <w:rPr>
          <w:rFonts w:cstheme="minorHAnsi"/>
          <w:b/>
          <w:bCs/>
        </w:rPr>
        <w:t xml:space="preserve">who are fully vaccinated and/or recently recovered from confirmed COVID-19 within the past 3 months </w:t>
      </w:r>
      <w:r w:rsidRPr="004378C0">
        <w:rPr>
          <w:rFonts w:cstheme="minorHAnsi"/>
        </w:rPr>
        <w:t>must either remain home for at least</w:t>
      </w:r>
      <w:bookmarkStart w:id="28" w:name="_Hlk97286709"/>
      <w:r w:rsidRPr="004378C0">
        <w:rPr>
          <w:rFonts w:cstheme="minorHAnsi"/>
        </w:rPr>
        <w:t xml:space="preserve"> 5</w:t>
      </w:r>
      <w:bookmarkEnd w:id="28"/>
      <w:r w:rsidRPr="004378C0">
        <w:rPr>
          <w:rFonts w:cstheme="minorHAnsi"/>
        </w:rPr>
        <w:t xml:space="preserve"> days following date of symptom onset and have overall symptom improvement OR have a negative </w:t>
      </w:r>
      <w:r w:rsidRPr="004378C0">
        <w:rPr>
          <w:rFonts w:cstheme="minorHAnsi"/>
          <w:i/>
          <w:iCs/>
          <w:u w:val="single"/>
        </w:rPr>
        <w:t>PCR or antigen</w:t>
      </w:r>
      <w:r w:rsidRPr="004378C0">
        <w:rPr>
          <w:rFonts w:cstheme="minorHAnsi"/>
        </w:rPr>
        <w:t xml:space="preserve"> COVID-19 test result and overall symptom improvement in order to return to school before the 5 days.  </w:t>
      </w:r>
    </w:p>
    <w:p w14:paraId="1B1368F1"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In addition to overall symptom improvement, a negative PCR or antigen test result is required to return</w:t>
      </w:r>
      <w:r w:rsidRPr="004378C0">
        <w:rPr>
          <w:rFonts w:cstheme="minorHAnsi"/>
          <w:b/>
          <w:bCs/>
        </w:rPr>
        <w:t xml:space="preserve"> </w:t>
      </w:r>
      <w:r w:rsidRPr="004378C0">
        <w:rPr>
          <w:rFonts w:cstheme="minorHAnsi"/>
        </w:rPr>
        <w:t xml:space="preserve">to work </w:t>
      </w:r>
      <w:r w:rsidRPr="004378C0">
        <w:rPr>
          <w:rFonts w:cstheme="minorHAnsi"/>
          <w:b/>
          <w:bCs/>
        </w:rPr>
        <w:t>before</w:t>
      </w:r>
      <w:bookmarkStart w:id="29" w:name="_Hlk97286858"/>
      <w:r w:rsidRPr="004378C0">
        <w:rPr>
          <w:rFonts w:cstheme="minorHAnsi"/>
          <w:b/>
          <w:bCs/>
        </w:rPr>
        <w:t xml:space="preserve"> 5</w:t>
      </w:r>
      <w:bookmarkEnd w:id="29"/>
      <w:r w:rsidRPr="004378C0">
        <w:rPr>
          <w:rFonts w:cstheme="minorHAnsi"/>
          <w:b/>
          <w:bCs/>
        </w:rPr>
        <w:t xml:space="preserve"> days.</w:t>
      </w:r>
      <w:r w:rsidRPr="004378C0">
        <w:rPr>
          <w:rFonts w:cstheme="minorHAnsi"/>
        </w:rPr>
        <w:t xml:space="preserve">  Overall symptom improvement is required to </w:t>
      </w:r>
      <w:r w:rsidRPr="004378C0">
        <w:rPr>
          <w:rFonts w:cstheme="minorHAnsi"/>
          <w:b/>
          <w:bCs/>
        </w:rPr>
        <w:t>return after 5 days</w:t>
      </w:r>
      <w:r w:rsidRPr="004378C0">
        <w:rPr>
          <w:rFonts w:cstheme="minorHAnsi"/>
        </w:rPr>
        <w:t>.  Although a negative test result is not required after 5 days, NYCDOH and Birch encourage staff and students to get tested and will provide them with resources for assessment and testing.</w:t>
      </w:r>
    </w:p>
    <w:p w14:paraId="52ADB426" w14:textId="77777777" w:rsidR="000204E0" w:rsidRPr="004378C0" w:rsidRDefault="000204E0" w:rsidP="000204E0">
      <w:pPr>
        <w:pStyle w:val="ListParagraph"/>
        <w:numPr>
          <w:ilvl w:val="2"/>
          <w:numId w:val="23"/>
        </w:numPr>
        <w:spacing w:line="256" w:lineRule="auto"/>
        <w:rPr>
          <w:rFonts w:cstheme="minorHAnsi"/>
        </w:rPr>
      </w:pPr>
      <w:r w:rsidRPr="004378C0">
        <w:rPr>
          <w:rFonts w:cstheme="minorHAnsi"/>
          <w:b/>
          <w:bCs/>
        </w:rPr>
        <w:t xml:space="preserve">Staff/Visitors who are not fully vaccinated </w:t>
      </w:r>
      <w:r w:rsidRPr="004378C0">
        <w:rPr>
          <w:rFonts w:cstheme="minorHAnsi"/>
        </w:rPr>
        <w:t xml:space="preserve">must either remain home for at least 5 days following date of symptom onset and have overall symptom improvement OR have a negative </w:t>
      </w:r>
      <w:r w:rsidRPr="004378C0">
        <w:rPr>
          <w:rFonts w:cstheme="minorHAnsi"/>
          <w:i/>
          <w:iCs/>
          <w:u w:val="single"/>
        </w:rPr>
        <w:t>PCR</w:t>
      </w:r>
      <w:r w:rsidRPr="004378C0">
        <w:rPr>
          <w:rFonts w:cstheme="minorHAnsi"/>
        </w:rPr>
        <w:t xml:space="preserve"> COVID-19 test result and overall symptom improvement in order to return to school before the 5 days.  </w:t>
      </w:r>
    </w:p>
    <w:p w14:paraId="6CE50465"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In addition to overall symptom improvement, a negative PCR test result is required to return</w:t>
      </w:r>
      <w:r w:rsidRPr="004378C0">
        <w:rPr>
          <w:rFonts w:cstheme="minorHAnsi"/>
          <w:b/>
          <w:bCs/>
        </w:rPr>
        <w:t xml:space="preserve"> </w:t>
      </w:r>
      <w:r w:rsidRPr="004378C0">
        <w:rPr>
          <w:rFonts w:cstheme="minorHAnsi"/>
        </w:rPr>
        <w:t xml:space="preserve">to work </w:t>
      </w:r>
      <w:r w:rsidRPr="004378C0">
        <w:rPr>
          <w:rFonts w:cstheme="minorHAnsi"/>
          <w:b/>
          <w:bCs/>
        </w:rPr>
        <w:t>before 5 days.</w:t>
      </w:r>
      <w:r w:rsidRPr="004378C0">
        <w:rPr>
          <w:rFonts w:cstheme="minorHAnsi"/>
        </w:rPr>
        <w:t xml:space="preserve">  Overall symptom improvement is required to </w:t>
      </w:r>
      <w:r w:rsidRPr="004378C0">
        <w:rPr>
          <w:rFonts w:cstheme="minorHAnsi"/>
          <w:b/>
          <w:bCs/>
        </w:rPr>
        <w:t>return after 5 days</w:t>
      </w:r>
      <w:r w:rsidRPr="004378C0">
        <w:rPr>
          <w:rFonts w:cstheme="minorHAnsi"/>
        </w:rPr>
        <w:t>.  Although a negative test result is not required after 5 days, NYCDOH and Birch encourage staff and students to get tested and will provide them with resources for assessment and testing</w:t>
      </w:r>
    </w:p>
    <w:p w14:paraId="28E69ACB" w14:textId="77777777" w:rsidR="000204E0" w:rsidRPr="004378C0" w:rsidRDefault="000204E0" w:rsidP="000204E0">
      <w:pPr>
        <w:pStyle w:val="ListParagraph"/>
        <w:numPr>
          <w:ilvl w:val="2"/>
          <w:numId w:val="23"/>
        </w:numPr>
        <w:spacing w:line="256" w:lineRule="auto"/>
        <w:rPr>
          <w:rFonts w:cstheme="minorHAnsi"/>
          <w:b/>
          <w:bCs/>
        </w:rPr>
      </w:pPr>
      <w:bookmarkStart w:id="30" w:name="_Hlk97637018"/>
      <w:r w:rsidRPr="004378C0">
        <w:rPr>
          <w:rFonts w:cstheme="minorHAnsi"/>
          <w:b/>
          <w:bCs/>
        </w:rPr>
        <w:t xml:space="preserve">During days 6 – 10 for individuals who did not get tested to rule-out COVID-19, the following DOH guidelines must be followed: </w:t>
      </w:r>
    </w:p>
    <w:p w14:paraId="31CD1A37" w14:textId="77777777" w:rsidR="000204E0" w:rsidRPr="004378C0" w:rsidRDefault="000204E0" w:rsidP="000204E0">
      <w:pPr>
        <w:pStyle w:val="ListParagraph"/>
        <w:numPr>
          <w:ilvl w:val="3"/>
          <w:numId w:val="23"/>
        </w:numPr>
        <w:spacing w:line="256" w:lineRule="auto"/>
        <w:rPr>
          <w:rFonts w:cstheme="minorHAnsi"/>
        </w:rPr>
      </w:pPr>
      <w:bookmarkStart w:id="31" w:name="_Hlk97644171"/>
      <w:r w:rsidRPr="004378C0">
        <w:rPr>
          <w:rFonts w:cstheme="minorHAnsi"/>
        </w:rPr>
        <w:t>Wear a well-fitting mask around others at school/home and in public for 5 additional days (day 6 through day 10) after the end of the 5-day isolation period</w:t>
      </w:r>
    </w:p>
    <w:p w14:paraId="247379DD"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Practice physical distancing as much as possible</w:t>
      </w:r>
    </w:p>
    <w:p w14:paraId="7D16CA81"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lastRenderedPageBreak/>
        <w:t>Stay as far away from others as possible (more than 6 feet) when removing their mask to eat or drink, ideally in a room without others present</w:t>
      </w:r>
    </w:p>
    <w:p w14:paraId="6E63B20B"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Avoid others who are immunocompromised or at high risk for severe disease until after at least 10 days</w:t>
      </w:r>
    </w:p>
    <w:p w14:paraId="01B24184"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Avoid travel for 10 days following symptom onset or for 10 days following date of positive test if asymptomatic</w:t>
      </w:r>
    </w:p>
    <w:p w14:paraId="2E881FA0"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Staff who do not meet the above criteria may return to the school building after Day 10</w:t>
      </w:r>
      <w:bookmarkEnd w:id="31"/>
    </w:p>
    <w:p w14:paraId="3731F938"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Exceptions to ending isolation after 5 days:</w:t>
      </w:r>
    </w:p>
    <w:p w14:paraId="1332BDC0"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If fever continues or other symptoms have not improved after 5 days of isolation, continue to isolate until there is no fever for 24 hours without the use of fever-reducing medication and other symptoms have improved</w:t>
      </w:r>
    </w:p>
    <w:p w14:paraId="1CA63183"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Individuals who cannot wear a well-fitting mask for any reason, must isolate for a full 10 days</w:t>
      </w:r>
      <w:bookmarkEnd w:id="30"/>
      <w:r w:rsidRPr="004378C0">
        <w:rPr>
          <w:rFonts w:cstheme="minorHAnsi"/>
        </w:rPr>
        <w:t xml:space="preserve"> </w:t>
      </w:r>
      <w:r w:rsidRPr="004378C0">
        <w:rPr>
          <w:rFonts w:cstheme="minorHAnsi"/>
          <w:b/>
          <w:bCs/>
        </w:rPr>
        <w:t>if they were not tested to rule-out COVID-19</w:t>
      </w:r>
    </w:p>
    <w:p w14:paraId="2EC6425C" w14:textId="77777777" w:rsidR="000204E0" w:rsidRPr="004378C0" w:rsidRDefault="000204E0" w:rsidP="000204E0">
      <w:pPr>
        <w:pStyle w:val="ListParagraph"/>
        <w:numPr>
          <w:ilvl w:val="1"/>
          <w:numId w:val="23"/>
        </w:numPr>
        <w:spacing w:line="256" w:lineRule="auto"/>
        <w:rPr>
          <w:rFonts w:cstheme="minorHAnsi"/>
          <w:b/>
          <w:bCs/>
        </w:rPr>
      </w:pPr>
      <w:r w:rsidRPr="004378C0">
        <w:rPr>
          <w:rFonts w:cstheme="minorHAnsi"/>
          <w:b/>
          <w:bCs/>
        </w:rPr>
        <w:t>Students</w:t>
      </w:r>
    </w:p>
    <w:p w14:paraId="06ECA01D"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Students</w:t>
      </w:r>
      <w:r w:rsidRPr="004378C0">
        <w:rPr>
          <w:rFonts w:cstheme="minorHAnsi"/>
          <w:color w:val="FF0000"/>
        </w:rPr>
        <w:t xml:space="preserve"> </w:t>
      </w:r>
      <w:r w:rsidRPr="004378C0">
        <w:rPr>
          <w:rFonts w:cstheme="minorHAnsi"/>
          <w:b/>
          <w:bCs/>
        </w:rPr>
        <w:t xml:space="preserve">who are fully vaccinated and/or recently recovered from confirmed COVID-19 within the past 3 months </w:t>
      </w:r>
      <w:r w:rsidRPr="004378C0">
        <w:rPr>
          <w:rFonts w:cstheme="minorHAnsi"/>
        </w:rPr>
        <w:t>must either remain home for at least 10 days following date of symptom onset</w:t>
      </w:r>
      <w:r w:rsidRPr="004378C0">
        <w:rPr>
          <w:rFonts w:cstheme="minorHAnsi"/>
          <w:color w:val="FF0000"/>
        </w:rPr>
        <w:t xml:space="preserve"> </w:t>
      </w:r>
      <w:r w:rsidRPr="004378C0">
        <w:rPr>
          <w:rFonts w:cstheme="minorHAnsi"/>
        </w:rPr>
        <w:t xml:space="preserve">and have overall symptom improvement OR have a negative </w:t>
      </w:r>
      <w:r w:rsidRPr="004378C0">
        <w:rPr>
          <w:rFonts w:cstheme="minorHAnsi"/>
          <w:i/>
          <w:iCs/>
          <w:u w:val="single"/>
        </w:rPr>
        <w:t>PCR or antigen</w:t>
      </w:r>
      <w:r w:rsidRPr="004378C0">
        <w:rPr>
          <w:rFonts w:cstheme="minorHAnsi"/>
        </w:rPr>
        <w:t xml:space="preserve"> COVID-19 test result and overall symptom improvement in order to return to school before the 10 days.  </w:t>
      </w:r>
    </w:p>
    <w:p w14:paraId="3EC72019" w14:textId="77777777" w:rsidR="000204E0" w:rsidRPr="004378C0" w:rsidRDefault="000204E0" w:rsidP="000204E0">
      <w:pPr>
        <w:pStyle w:val="ListParagraph"/>
        <w:numPr>
          <w:ilvl w:val="3"/>
          <w:numId w:val="23"/>
        </w:numPr>
        <w:spacing w:line="256" w:lineRule="auto"/>
        <w:rPr>
          <w:rFonts w:cstheme="minorHAnsi"/>
          <w:b/>
          <w:bCs/>
        </w:rPr>
      </w:pPr>
      <w:r w:rsidRPr="004378C0">
        <w:rPr>
          <w:rFonts w:cstheme="minorHAnsi"/>
        </w:rPr>
        <w:t xml:space="preserve">In addition to overall symptom improvement, an absence </w:t>
      </w:r>
      <w:proofErr w:type="gramStart"/>
      <w:r w:rsidRPr="004378C0">
        <w:rPr>
          <w:rFonts w:cstheme="minorHAnsi"/>
        </w:rPr>
        <w:t>note</w:t>
      </w:r>
      <w:proofErr w:type="gramEnd"/>
      <w:r w:rsidRPr="004378C0">
        <w:rPr>
          <w:rFonts w:cstheme="minorHAnsi"/>
        </w:rPr>
        <w:t xml:space="preserve"> from a parent/guardian or a doctor’s note, and a negative PCR or antigen test result is required to return</w:t>
      </w:r>
      <w:r w:rsidRPr="004378C0">
        <w:rPr>
          <w:rFonts w:cstheme="minorHAnsi"/>
          <w:b/>
          <w:bCs/>
        </w:rPr>
        <w:t xml:space="preserve"> </w:t>
      </w:r>
      <w:r w:rsidRPr="004378C0">
        <w:rPr>
          <w:rFonts w:cstheme="minorHAnsi"/>
        </w:rPr>
        <w:t xml:space="preserve">to school </w:t>
      </w:r>
      <w:r w:rsidRPr="004378C0">
        <w:rPr>
          <w:rFonts w:cstheme="minorHAnsi"/>
          <w:b/>
          <w:bCs/>
        </w:rPr>
        <w:t>before 10 days.</w:t>
      </w:r>
      <w:r w:rsidRPr="004378C0">
        <w:rPr>
          <w:rFonts w:cstheme="minorHAnsi"/>
        </w:rPr>
        <w:t xml:space="preserve">  Overall symptom improvement and an absence note from a parent/guardian or a doctor’s note is required to </w:t>
      </w:r>
      <w:r w:rsidRPr="004378C0">
        <w:rPr>
          <w:rFonts w:cstheme="minorHAnsi"/>
          <w:b/>
          <w:bCs/>
        </w:rPr>
        <w:t>return after 10 days</w:t>
      </w:r>
      <w:r w:rsidRPr="004378C0">
        <w:rPr>
          <w:rFonts w:cstheme="minorHAnsi"/>
          <w:strike/>
        </w:rPr>
        <w:t>.</w:t>
      </w:r>
      <w:r w:rsidRPr="004378C0">
        <w:rPr>
          <w:rFonts w:cstheme="minorHAnsi"/>
        </w:rPr>
        <w:t xml:space="preserve">  Although a negative test result is not required after 10 days, NYCDOH and Birch encourage staff and students to get tested and will provide them with resources for assessment and testing.</w:t>
      </w:r>
    </w:p>
    <w:p w14:paraId="78273552"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 xml:space="preserve">Students who are not fully vaccinated </w:t>
      </w:r>
      <w:r w:rsidRPr="004378C0">
        <w:rPr>
          <w:rFonts w:cstheme="minorHAnsi"/>
        </w:rPr>
        <w:t>must either remain home for at least 10 days following date of symptom onset</w:t>
      </w:r>
      <w:r w:rsidRPr="004378C0">
        <w:rPr>
          <w:rFonts w:cstheme="minorHAnsi"/>
          <w:color w:val="FF0000"/>
        </w:rPr>
        <w:t xml:space="preserve"> </w:t>
      </w:r>
      <w:r w:rsidRPr="004378C0">
        <w:rPr>
          <w:rFonts w:cstheme="minorHAnsi"/>
        </w:rPr>
        <w:t xml:space="preserve">and have overall symptom improvement OR have a negative </w:t>
      </w:r>
      <w:r w:rsidRPr="004378C0">
        <w:rPr>
          <w:rFonts w:cstheme="minorHAnsi"/>
          <w:i/>
          <w:iCs/>
          <w:u w:val="single"/>
        </w:rPr>
        <w:t>PCR</w:t>
      </w:r>
      <w:r w:rsidRPr="004378C0">
        <w:rPr>
          <w:rFonts w:cstheme="minorHAnsi"/>
        </w:rPr>
        <w:t xml:space="preserve"> COVID-19 test result and overall symptom improvement in order to return to school before the 10 days.</w:t>
      </w:r>
    </w:p>
    <w:p w14:paraId="13358D9E" w14:textId="77777777" w:rsidR="000204E0" w:rsidRPr="004378C0" w:rsidRDefault="000204E0" w:rsidP="000204E0">
      <w:pPr>
        <w:pStyle w:val="ListParagraph"/>
        <w:numPr>
          <w:ilvl w:val="3"/>
          <w:numId w:val="23"/>
        </w:numPr>
        <w:spacing w:line="256" w:lineRule="auto"/>
        <w:rPr>
          <w:rFonts w:cstheme="minorHAnsi"/>
          <w:b/>
          <w:bCs/>
        </w:rPr>
      </w:pPr>
      <w:r w:rsidRPr="004378C0">
        <w:rPr>
          <w:rFonts w:cstheme="minorHAnsi"/>
        </w:rPr>
        <w:t xml:space="preserve">In addition to overall symptom improvement, an absence </w:t>
      </w:r>
      <w:proofErr w:type="gramStart"/>
      <w:r w:rsidRPr="004378C0">
        <w:rPr>
          <w:rFonts w:cstheme="minorHAnsi"/>
        </w:rPr>
        <w:t>note</w:t>
      </w:r>
      <w:proofErr w:type="gramEnd"/>
      <w:r w:rsidRPr="004378C0">
        <w:rPr>
          <w:rFonts w:cstheme="minorHAnsi"/>
        </w:rPr>
        <w:t xml:space="preserve"> from a parent/guardian or a doctor’s note, and a negative PCR test result is required to return</w:t>
      </w:r>
      <w:r w:rsidRPr="004378C0">
        <w:rPr>
          <w:rFonts w:cstheme="minorHAnsi"/>
          <w:b/>
          <w:bCs/>
        </w:rPr>
        <w:t xml:space="preserve"> </w:t>
      </w:r>
      <w:r w:rsidRPr="004378C0">
        <w:rPr>
          <w:rFonts w:cstheme="minorHAnsi"/>
        </w:rPr>
        <w:t xml:space="preserve">to school </w:t>
      </w:r>
      <w:r w:rsidRPr="004378C0">
        <w:rPr>
          <w:rFonts w:cstheme="minorHAnsi"/>
          <w:b/>
          <w:bCs/>
        </w:rPr>
        <w:t>before 10 days.</w:t>
      </w:r>
      <w:r w:rsidRPr="004378C0">
        <w:rPr>
          <w:rFonts w:cstheme="minorHAnsi"/>
        </w:rPr>
        <w:t xml:space="preserve">  Overall symptom improvement and an absence note from a parent/guardian or a doctor’s note is required to </w:t>
      </w:r>
      <w:r w:rsidRPr="004378C0">
        <w:rPr>
          <w:rFonts w:cstheme="minorHAnsi"/>
          <w:b/>
          <w:bCs/>
        </w:rPr>
        <w:t>return after 10 days</w:t>
      </w:r>
      <w:r w:rsidRPr="004378C0">
        <w:rPr>
          <w:rFonts w:cstheme="minorHAnsi"/>
        </w:rPr>
        <w:t>.  Although a negative test result is not required after 10 days, NYCDOH and Birch encourage staff and students to get tested and will provide them with resources for assessment and testing</w:t>
      </w:r>
    </w:p>
    <w:bookmarkEnd w:id="26"/>
    <w:p w14:paraId="08869F93" w14:textId="77777777" w:rsidR="000204E0" w:rsidRPr="004378C0" w:rsidRDefault="000204E0" w:rsidP="000204E0">
      <w:pPr>
        <w:pStyle w:val="ListParagraph"/>
        <w:numPr>
          <w:ilvl w:val="1"/>
          <w:numId w:val="23"/>
        </w:numPr>
        <w:spacing w:line="256" w:lineRule="auto"/>
        <w:rPr>
          <w:rFonts w:cstheme="minorHAnsi"/>
          <w:b/>
          <w:bCs/>
        </w:rPr>
      </w:pPr>
      <w:r w:rsidRPr="004378C0">
        <w:rPr>
          <w:rFonts w:cstheme="minorHAnsi"/>
          <w:b/>
          <w:bCs/>
        </w:rPr>
        <w:t>Students and staff with household members who have symptoms of illness</w:t>
      </w:r>
    </w:p>
    <w:p w14:paraId="2FA46E38"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Staff/Visitors</w:t>
      </w:r>
    </w:p>
    <w:p w14:paraId="52252D70" w14:textId="77777777" w:rsidR="000204E0" w:rsidRPr="004378C0" w:rsidRDefault="000204E0" w:rsidP="000204E0">
      <w:pPr>
        <w:pStyle w:val="ListParagraph"/>
        <w:numPr>
          <w:ilvl w:val="3"/>
          <w:numId w:val="23"/>
        </w:numPr>
        <w:spacing w:line="256" w:lineRule="auto"/>
        <w:rPr>
          <w:rFonts w:cstheme="minorHAnsi"/>
          <w:b/>
          <w:bCs/>
        </w:rPr>
      </w:pPr>
      <w:r w:rsidRPr="004378C0">
        <w:rPr>
          <w:rFonts w:cstheme="minorHAnsi"/>
          <w:b/>
          <w:bCs/>
        </w:rPr>
        <w:lastRenderedPageBreak/>
        <w:t xml:space="preserve">Up to date on vaccinations/recently recovered - </w:t>
      </w:r>
      <w:bookmarkStart w:id="32" w:name="_Hlk97718366"/>
      <w:r w:rsidRPr="004378C0">
        <w:t xml:space="preserve">If a member of an individual’s household has symptoms, the individual may be in the school building, but with precautions, for the duration of the household member’s quarantine period.  Per NYS/NYC DOH, the individual should adhere to the </w:t>
      </w:r>
      <w:r w:rsidRPr="004378C0">
        <w:rPr>
          <w:rFonts w:cstheme="minorHAnsi"/>
        </w:rPr>
        <w:t>following precautions for the duration of the household member’s quarantine period:</w:t>
      </w:r>
      <w:bookmarkEnd w:id="32"/>
    </w:p>
    <w:p w14:paraId="774D0C62" w14:textId="77777777" w:rsidR="000204E0" w:rsidRPr="004378C0" w:rsidRDefault="000204E0" w:rsidP="000204E0">
      <w:pPr>
        <w:pStyle w:val="ListParagraph"/>
        <w:numPr>
          <w:ilvl w:val="4"/>
          <w:numId w:val="23"/>
        </w:numPr>
        <w:spacing w:line="256" w:lineRule="auto"/>
        <w:rPr>
          <w:rFonts w:cstheme="minorHAnsi"/>
        </w:rPr>
      </w:pPr>
      <w:bookmarkStart w:id="33" w:name="_Hlk97718386"/>
      <w:r w:rsidRPr="004378C0">
        <w:rPr>
          <w:rFonts w:cstheme="minorHAnsi"/>
        </w:rPr>
        <w:t xml:space="preserve">Wear a well-fitting mask around others at school/home and in public </w:t>
      </w:r>
    </w:p>
    <w:p w14:paraId="61E0FE9D" w14:textId="77777777" w:rsidR="000204E0" w:rsidRPr="004378C0" w:rsidRDefault="000204E0" w:rsidP="000204E0">
      <w:pPr>
        <w:pStyle w:val="ListParagraph"/>
        <w:numPr>
          <w:ilvl w:val="4"/>
          <w:numId w:val="23"/>
        </w:numPr>
        <w:spacing w:line="256" w:lineRule="auto"/>
        <w:rPr>
          <w:rFonts w:cstheme="minorHAnsi"/>
        </w:rPr>
      </w:pPr>
      <w:r w:rsidRPr="004378C0">
        <w:rPr>
          <w:rFonts w:cstheme="minorHAnsi"/>
        </w:rPr>
        <w:t>Practice physical distancing as much as possible</w:t>
      </w:r>
    </w:p>
    <w:p w14:paraId="0F94C659" w14:textId="77777777" w:rsidR="000204E0" w:rsidRPr="004378C0" w:rsidRDefault="000204E0" w:rsidP="000204E0">
      <w:pPr>
        <w:pStyle w:val="ListParagraph"/>
        <w:numPr>
          <w:ilvl w:val="4"/>
          <w:numId w:val="23"/>
        </w:numPr>
        <w:spacing w:line="256" w:lineRule="auto"/>
        <w:rPr>
          <w:rFonts w:cstheme="minorHAnsi"/>
        </w:rPr>
      </w:pPr>
      <w:r w:rsidRPr="004378C0">
        <w:rPr>
          <w:rFonts w:cstheme="minorHAnsi"/>
        </w:rPr>
        <w:t>Stay as far away from others as possible (more than 6 feet) when removing their mask to eat or drink, ideally in a room without others present</w:t>
      </w:r>
    </w:p>
    <w:p w14:paraId="5989FABB" w14:textId="77777777" w:rsidR="000204E0" w:rsidRPr="004378C0" w:rsidRDefault="000204E0" w:rsidP="000204E0">
      <w:pPr>
        <w:pStyle w:val="ListParagraph"/>
        <w:numPr>
          <w:ilvl w:val="4"/>
          <w:numId w:val="23"/>
        </w:numPr>
        <w:spacing w:line="256" w:lineRule="auto"/>
        <w:rPr>
          <w:rFonts w:cstheme="minorHAnsi"/>
        </w:rPr>
      </w:pPr>
      <w:r w:rsidRPr="004378C0">
        <w:rPr>
          <w:rFonts w:cstheme="minorHAnsi"/>
        </w:rPr>
        <w:t>Avoid others who are immunocompromised or at high risk for severe disease until after at least 10 days</w:t>
      </w:r>
    </w:p>
    <w:p w14:paraId="1D64ACD4" w14:textId="77777777" w:rsidR="000204E0" w:rsidRPr="004378C0" w:rsidRDefault="000204E0" w:rsidP="000204E0">
      <w:pPr>
        <w:pStyle w:val="ListParagraph"/>
        <w:numPr>
          <w:ilvl w:val="4"/>
          <w:numId w:val="23"/>
        </w:numPr>
        <w:spacing w:line="256" w:lineRule="auto"/>
        <w:rPr>
          <w:rFonts w:cstheme="minorHAnsi"/>
        </w:rPr>
      </w:pPr>
      <w:r w:rsidRPr="004378C0">
        <w:rPr>
          <w:rFonts w:cstheme="minorHAnsi"/>
        </w:rPr>
        <w:t>Avoid travel for 10 days following the last date of exposure</w:t>
      </w:r>
    </w:p>
    <w:p w14:paraId="3A471323" w14:textId="77777777" w:rsidR="000204E0" w:rsidRPr="004378C0" w:rsidRDefault="000204E0" w:rsidP="000204E0">
      <w:pPr>
        <w:pStyle w:val="ListParagraph"/>
        <w:numPr>
          <w:ilvl w:val="4"/>
          <w:numId w:val="23"/>
        </w:numPr>
        <w:spacing w:line="256" w:lineRule="auto"/>
        <w:rPr>
          <w:rFonts w:cstheme="minorHAnsi"/>
        </w:rPr>
      </w:pPr>
      <w:r w:rsidRPr="004378C0">
        <w:rPr>
          <w:rFonts w:cstheme="minorHAnsi"/>
        </w:rPr>
        <w:t>Monitor themselves for symptoms and if symptoms develop, isolate and get tested right away</w:t>
      </w:r>
    </w:p>
    <w:p w14:paraId="53B6028D" w14:textId="77777777" w:rsidR="000204E0" w:rsidRPr="004378C0" w:rsidRDefault="000204E0" w:rsidP="000204E0">
      <w:pPr>
        <w:pStyle w:val="ListParagraph"/>
        <w:spacing w:line="256" w:lineRule="auto"/>
        <w:ind w:left="3600"/>
        <w:rPr>
          <w:rFonts w:cstheme="minorHAnsi"/>
        </w:rPr>
      </w:pPr>
    </w:p>
    <w:p w14:paraId="088CB717" w14:textId="77777777" w:rsidR="000204E0" w:rsidRPr="004378C0" w:rsidRDefault="000204E0" w:rsidP="000204E0">
      <w:pPr>
        <w:pStyle w:val="ListParagraph"/>
        <w:numPr>
          <w:ilvl w:val="4"/>
          <w:numId w:val="23"/>
        </w:numPr>
        <w:spacing w:line="256" w:lineRule="auto"/>
        <w:rPr>
          <w:rFonts w:cstheme="minorHAnsi"/>
          <w:b/>
          <w:bCs/>
        </w:rPr>
      </w:pPr>
      <w:r w:rsidRPr="004378C0">
        <w:rPr>
          <w:rFonts w:cstheme="minorHAnsi"/>
        </w:rPr>
        <w:t>Individuals who cannot wear a well-fitting mask for any reason, must quarantine for the duration of the household member’s quarantine period</w:t>
      </w:r>
      <w:bookmarkEnd w:id="33"/>
    </w:p>
    <w:p w14:paraId="195894FF" w14:textId="77777777" w:rsidR="000204E0" w:rsidRPr="004378C0" w:rsidRDefault="000204E0" w:rsidP="000204E0">
      <w:pPr>
        <w:pStyle w:val="ListParagraph"/>
        <w:numPr>
          <w:ilvl w:val="3"/>
          <w:numId w:val="23"/>
        </w:numPr>
        <w:spacing w:line="256" w:lineRule="auto"/>
        <w:rPr>
          <w:rFonts w:cstheme="minorHAnsi"/>
          <w:b/>
          <w:bCs/>
        </w:rPr>
      </w:pPr>
      <w:r w:rsidRPr="004378C0">
        <w:rPr>
          <w:rFonts w:cstheme="minorHAnsi"/>
          <w:b/>
          <w:bCs/>
        </w:rPr>
        <w:t>Fully vaccinated but not up to date on vaccinations</w:t>
      </w:r>
    </w:p>
    <w:p w14:paraId="7658B17B" w14:textId="77777777" w:rsidR="000204E0" w:rsidRPr="004378C0" w:rsidRDefault="000204E0" w:rsidP="000204E0">
      <w:pPr>
        <w:pStyle w:val="ListParagraph"/>
        <w:numPr>
          <w:ilvl w:val="4"/>
          <w:numId w:val="23"/>
        </w:numPr>
        <w:spacing w:line="256" w:lineRule="auto"/>
        <w:rPr>
          <w:rFonts w:cstheme="minorHAnsi"/>
          <w:b/>
          <w:bCs/>
        </w:rPr>
      </w:pPr>
      <w:r w:rsidRPr="004378C0">
        <w:rPr>
          <w:rFonts w:cstheme="minorHAnsi"/>
          <w:b/>
          <w:bCs/>
        </w:rPr>
        <w:t xml:space="preserve">Buildings with Birch school age programs - </w:t>
      </w:r>
      <w:r w:rsidRPr="004378C0">
        <w:t xml:space="preserve">If a member of an individual’s household has symptoms, the individual may be in the school building, but with precautions, for the duration of the household member’s quarantine period.  Per NYS/NYC DOH, the individual should adhere to the </w:t>
      </w:r>
      <w:r w:rsidRPr="004378C0">
        <w:rPr>
          <w:rFonts w:cstheme="minorHAnsi"/>
        </w:rPr>
        <w:t>following precautions for the duration of the household member’s quarantine period:</w:t>
      </w:r>
    </w:p>
    <w:p w14:paraId="439DBA63" w14:textId="77777777" w:rsidR="000204E0" w:rsidRPr="004378C0" w:rsidRDefault="000204E0" w:rsidP="000204E0">
      <w:pPr>
        <w:pStyle w:val="ListParagraph"/>
        <w:numPr>
          <w:ilvl w:val="5"/>
          <w:numId w:val="23"/>
        </w:numPr>
        <w:rPr>
          <w:rFonts w:cstheme="minorHAnsi"/>
        </w:rPr>
      </w:pPr>
      <w:r w:rsidRPr="004378C0">
        <w:rPr>
          <w:rFonts w:cstheme="minorHAnsi"/>
        </w:rPr>
        <w:t xml:space="preserve">Wear a well-fitting mask around others at school/home and in public </w:t>
      </w:r>
    </w:p>
    <w:p w14:paraId="150447CD" w14:textId="77777777" w:rsidR="000204E0" w:rsidRPr="004378C0" w:rsidRDefault="000204E0" w:rsidP="000204E0">
      <w:pPr>
        <w:pStyle w:val="ListParagraph"/>
        <w:numPr>
          <w:ilvl w:val="5"/>
          <w:numId w:val="23"/>
        </w:numPr>
        <w:rPr>
          <w:rFonts w:cstheme="minorHAnsi"/>
        </w:rPr>
      </w:pPr>
      <w:r w:rsidRPr="004378C0">
        <w:rPr>
          <w:rFonts w:cstheme="minorHAnsi"/>
        </w:rPr>
        <w:t>Practice physical distancing as much as possible</w:t>
      </w:r>
    </w:p>
    <w:p w14:paraId="60434329" w14:textId="77777777" w:rsidR="000204E0" w:rsidRPr="004378C0" w:rsidRDefault="000204E0" w:rsidP="000204E0">
      <w:pPr>
        <w:pStyle w:val="ListParagraph"/>
        <w:numPr>
          <w:ilvl w:val="5"/>
          <w:numId w:val="23"/>
        </w:numPr>
        <w:rPr>
          <w:rFonts w:cstheme="minorHAnsi"/>
        </w:rPr>
      </w:pPr>
      <w:r w:rsidRPr="004378C0">
        <w:rPr>
          <w:rFonts w:cstheme="minorHAnsi"/>
        </w:rPr>
        <w:t>Stay as far away from others as possible (more than 6 feet) when removing their mask to eat or drink, ideally in a room without others present</w:t>
      </w:r>
    </w:p>
    <w:p w14:paraId="0F7464DF" w14:textId="77777777" w:rsidR="000204E0" w:rsidRPr="004378C0" w:rsidRDefault="000204E0" w:rsidP="000204E0">
      <w:pPr>
        <w:pStyle w:val="ListParagraph"/>
        <w:numPr>
          <w:ilvl w:val="5"/>
          <w:numId w:val="23"/>
        </w:numPr>
        <w:rPr>
          <w:rFonts w:cstheme="minorHAnsi"/>
        </w:rPr>
      </w:pPr>
      <w:r w:rsidRPr="004378C0">
        <w:rPr>
          <w:rFonts w:cstheme="minorHAnsi"/>
        </w:rPr>
        <w:t>Avoid others who are immunocompromised or at high risk for severe disease until after at least 10 days</w:t>
      </w:r>
    </w:p>
    <w:p w14:paraId="7F4E84D7" w14:textId="77777777" w:rsidR="000204E0" w:rsidRPr="004378C0" w:rsidRDefault="000204E0" w:rsidP="000204E0">
      <w:pPr>
        <w:pStyle w:val="ListParagraph"/>
        <w:numPr>
          <w:ilvl w:val="5"/>
          <w:numId w:val="23"/>
        </w:numPr>
        <w:rPr>
          <w:rFonts w:cstheme="minorHAnsi"/>
        </w:rPr>
      </w:pPr>
      <w:r w:rsidRPr="004378C0">
        <w:rPr>
          <w:rFonts w:cstheme="minorHAnsi"/>
        </w:rPr>
        <w:t>Avoid travel for 10 days following the last date of exposure</w:t>
      </w:r>
    </w:p>
    <w:p w14:paraId="024B3767" w14:textId="77777777" w:rsidR="000204E0" w:rsidRPr="004378C0" w:rsidRDefault="000204E0" w:rsidP="000204E0">
      <w:pPr>
        <w:pStyle w:val="ListParagraph"/>
        <w:numPr>
          <w:ilvl w:val="5"/>
          <w:numId w:val="23"/>
        </w:numPr>
        <w:rPr>
          <w:rFonts w:cstheme="minorHAnsi"/>
        </w:rPr>
      </w:pPr>
      <w:r w:rsidRPr="004378C0">
        <w:rPr>
          <w:rFonts w:cstheme="minorHAnsi"/>
        </w:rPr>
        <w:t>Monitor themselves for symptoms and if symptoms develop, isolate and get tested right away</w:t>
      </w:r>
    </w:p>
    <w:p w14:paraId="1A99114F" w14:textId="77777777" w:rsidR="000204E0" w:rsidRPr="004378C0" w:rsidRDefault="000204E0" w:rsidP="000204E0">
      <w:pPr>
        <w:pStyle w:val="ListParagraph"/>
        <w:ind w:left="4320"/>
        <w:rPr>
          <w:rFonts w:cstheme="minorHAnsi"/>
        </w:rPr>
      </w:pPr>
    </w:p>
    <w:p w14:paraId="7D39C197" w14:textId="77777777" w:rsidR="000204E0" w:rsidRPr="004378C0" w:rsidRDefault="000204E0" w:rsidP="000204E0">
      <w:pPr>
        <w:pStyle w:val="ListParagraph"/>
        <w:numPr>
          <w:ilvl w:val="5"/>
          <w:numId w:val="23"/>
        </w:numPr>
        <w:spacing w:line="256" w:lineRule="auto"/>
        <w:rPr>
          <w:rFonts w:cstheme="minorHAnsi"/>
        </w:rPr>
      </w:pPr>
      <w:r w:rsidRPr="004378C0">
        <w:rPr>
          <w:rFonts w:cstheme="minorHAnsi"/>
        </w:rPr>
        <w:t>Individuals who cannot wear a well-fitting mask for any reason, must quarantine for the duration of the household member’s quarantine period</w:t>
      </w:r>
    </w:p>
    <w:p w14:paraId="2BC4B00C" w14:textId="77777777" w:rsidR="000204E0" w:rsidRPr="004378C0" w:rsidRDefault="000204E0" w:rsidP="000204E0">
      <w:pPr>
        <w:pStyle w:val="ListParagraph"/>
        <w:numPr>
          <w:ilvl w:val="4"/>
          <w:numId w:val="23"/>
        </w:numPr>
        <w:spacing w:line="256" w:lineRule="auto"/>
        <w:rPr>
          <w:rFonts w:cstheme="minorHAnsi"/>
          <w:b/>
          <w:bCs/>
        </w:rPr>
      </w:pPr>
      <w:r w:rsidRPr="004378C0">
        <w:rPr>
          <w:rFonts w:cstheme="minorHAnsi"/>
          <w:b/>
          <w:bCs/>
        </w:rPr>
        <w:lastRenderedPageBreak/>
        <w:t xml:space="preserve">Stand-alone preschool buildings - </w:t>
      </w:r>
      <w:r w:rsidRPr="004378C0">
        <w:t xml:space="preserve">If a member of an individual’s household has symptoms, the individual must stay home for duration of quarantine period of household member </w:t>
      </w:r>
    </w:p>
    <w:p w14:paraId="33A28F4E" w14:textId="77777777" w:rsidR="000204E0" w:rsidRPr="004378C0" w:rsidRDefault="000204E0" w:rsidP="000204E0">
      <w:pPr>
        <w:pStyle w:val="ListParagraph"/>
        <w:numPr>
          <w:ilvl w:val="3"/>
          <w:numId w:val="23"/>
        </w:numPr>
        <w:spacing w:line="256" w:lineRule="auto"/>
        <w:rPr>
          <w:rFonts w:cstheme="minorHAnsi"/>
          <w:b/>
          <w:bCs/>
        </w:rPr>
      </w:pPr>
      <w:r w:rsidRPr="004378C0">
        <w:rPr>
          <w:rFonts w:cstheme="minorHAnsi"/>
          <w:b/>
          <w:bCs/>
        </w:rPr>
        <w:t>Unvaccinated</w:t>
      </w:r>
      <w:r w:rsidRPr="004378C0">
        <w:rPr>
          <w:rFonts w:cstheme="minorHAnsi"/>
        </w:rPr>
        <w:t xml:space="preserve"> - </w:t>
      </w:r>
      <w:bookmarkStart w:id="34" w:name="_Hlk97718327"/>
      <w:r w:rsidRPr="004378C0">
        <w:t xml:space="preserve">If a member of an individual’s household has symptoms, the individual must stay home for duration of quarantine period of household member (i.e., 10 days following the date of symptom onset of household member) </w:t>
      </w:r>
      <w:bookmarkEnd w:id="34"/>
    </w:p>
    <w:p w14:paraId="7E608018"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Students</w:t>
      </w:r>
    </w:p>
    <w:p w14:paraId="571F13FA" w14:textId="77777777" w:rsidR="000204E0" w:rsidRPr="004378C0" w:rsidRDefault="000204E0" w:rsidP="000204E0">
      <w:pPr>
        <w:pStyle w:val="ListParagraph"/>
        <w:numPr>
          <w:ilvl w:val="3"/>
          <w:numId w:val="23"/>
        </w:numPr>
        <w:spacing w:line="256" w:lineRule="auto"/>
        <w:rPr>
          <w:rFonts w:cstheme="minorHAnsi"/>
          <w:b/>
          <w:bCs/>
        </w:rPr>
      </w:pPr>
      <w:r w:rsidRPr="004378C0">
        <w:t>If a member of a student’s household has symptoms, the student must stay home for duration of quarantine period of household member (i.e., 10 days following the date of symptom onset of household member)</w:t>
      </w:r>
    </w:p>
    <w:p w14:paraId="5E4E3004" w14:textId="77777777" w:rsidR="000204E0" w:rsidRPr="004378C0" w:rsidRDefault="000204E0" w:rsidP="000204E0">
      <w:pPr>
        <w:pStyle w:val="ListParagraph"/>
        <w:numPr>
          <w:ilvl w:val="1"/>
          <w:numId w:val="23"/>
        </w:numPr>
        <w:spacing w:line="256" w:lineRule="auto"/>
        <w:rPr>
          <w:rFonts w:cstheme="minorHAnsi"/>
        </w:rPr>
      </w:pPr>
      <w:bookmarkStart w:id="35" w:name="_Hlk63319246"/>
      <w:r w:rsidRPr="004378C0">
        <w:rPr>
          <w:rFonts w:cstheme="minorHAnsi"/>
        </w:rPr>
        <w:t>NYCDOH recommends that individuals, while home with symptoms, take their temperature twice daily and monitor for other symptoms. Individuals should contact their health care provider to let them know of their positive test result or symptoms. Individuals should go to a hospital or call 911 if they have trouble breathing or another medical emergency.</w:t>
      </w:r>
    </w:p>
    <w:p w14:paraId="7894ED41"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rPr>
        <w:t>The school nurse/Covid-19 Contact Person and/or principal/Administrator on Duty will determine if individuals on site have new or worsening COVID-19 like symptoms that warrant exclusion from the school building and assessment from a healthcare provider to rule-out COVID-19.</w:t>
      </w:r>
    </w:p>
    <w:bookmarkEnd w:id="35"/>
    <w:p w14:paraId="045ED4B9" w14:textId="77777777" w:rsidR="000204E0" w:rsidRPr="004378C0" w:rsidRDefault="000204E0" w:rsidP="000204E0">
      <w:pPr>
        <w:pStyle w:val="ListParagraph"/>
        <w:numPr>
          <w:ilvl w:val="0"/>
          <w:numId w:val="23"/>
        </w:numPr>
        <w:spacing w:line="256" w:lineRule="auto"/>
        <w:rPr>
          <w:rFonts w:cstheme="minorHAnsi"/>
          <w:i/>
          <w:iCs/>
        </w:rPr>
      </w:pPr>
      <w:r w:rsidRPr="004378C0">
        <w:rPr>
          <w:rFonts w:cstheme="minorHAnsi"/>
        </w:rPr>
        <w:t xml:space="preserve">If an individual </w:t>
      </w:r>
      <w:r w:rsidRPr="004378C0">
        <w:rPr>
          <w:rFonts w:cstheme="minorHAnsi"/>
          <w:b/>
          <w:bCs/>
        </w:rPr>
        <w:t>tests positive for COVID-19</w:t>
      </w:r>
      <w:r w:rsidRPr="004378C0">
        <w:rPr>
          <w:rFonts w:cstheme="minorHAnsi"/>
        </w:rPr>
        <w:t xml:space="preserve">, regardless of whether the individual is symptomatic or asymptomatic, the individual may return to work/school upon completing at least 10 days of isolation following date of the onset of symptoms OR 10 days of isolation following date after the first positive test if they remain asymptomatic.  The individual must have overall symptom improvement, including being fever free without the use of fever reducing medications for at least the prior 24 hours, even if 10 days have elapsed.  </w:t>
      </w:r>
    </w:p>
    <w:p w14:paraId="4513654B"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b/>
          <w:bCs/>
        </w:rPr>
        <w:t xml:space="preserve">Staff/Visitors </w:t>
      </w:r>
      <w:r w:rsidRPr="004378C0">
        <w:rPr>
          <w:rFonts w:cstheme="minorHAnsi"/>
        </w:rPr>
        <w:t xml:space="preserve">– at least </w:t>
      </w:r>
      <w:r w:rsidRPr="004378C0">
        <w:rPr>
          <w:rFonts w:cstheme="minorHAnsi"/>
          <w:b/>
          <w:bCs/>
        </w:rPr>
        <w:t>5 days of isolation</w:t>
      </w:r>
      <w:r w:rsidRPr="004378C0">
        <w:rPr>
          <w:rFonts w:cstheme="minorHAnsi"/>
        </w:rPr>
        <w:t xml:space="preserve"> and overall symptom improvement is required</w:t>
      </w:r>
    </w:p>
    <w:p w14:paraId="1421CEE8"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 xml:space="preserve">During days 6 – 10, the following DOH guidelines must be followed: </w:t>
      </w:r>
    </w:p>
    <w:p w14:paraId="700B59E5"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Wear a well-fitting mask around others at school/home and in public for 5 additional days (day 6 through day 10) after the end of the 5-day isolation period</w:t>
      </w:r>
    </w:p>
    <w:p w14:paraId="7E848832"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Practice physical distancing as much as possible</w:t>
      </w:r>
    </w:p>
    <w:p w14:paraId="3D69D67B"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Stay as far away from others as possible (more than 6 feet) when removing their mask to eat or drink, ideally in a room without others present</w:t>
      </w:r>
    </w:p>
    <w:p w14:paraId="20561151"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Avoid others who are immunocompromised or at high risk for severe disease until after at least 10 days</w:t>
      </w:r>
    </w:p>
    <w:p w14:paraId="20E301BB"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Avoid travel for 10 days following symptom onset or for 10 days following date of positive test if asymptomatic</w:t>
      </w:r>
    </w:p>
    <w:p w14:paraId="3FC62A57"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Staff who do not meet the above criteria may return to the school building after Day 10</w:t>
      </w:r>
    </w:p>
    <w:p w14:paraId="3053296B" w14:textId="77777777" w:rsidR="000204E0" w:rsidRPr="004378C0" w:rsidRDefault="000204E0" w:rsidP="000204E0">
      <w:pPr>
        <w:pStyle w:val="ListParagraph"/>
        <w:numPr>
          <w:ilvl w:val="2"/>
          <w:numId w:val="23"/>
        </w:numPr>
        <w:spacing w:line="256" w:lineRule="auto"/>
        <w:rPr>
          <w:rFonts w:cstheme="minorHAnsi"/>
          <w:b/>
          <w:bCs/>
        </w:rPr>
      </w:pPr>
      <w:r w:rsidRPr="004378C0">
        <w:rPr>
          <w:rFonts w:cstheme="minorHAnsi"/>
          <w:b/>
          <w:bCs/>
        </w:rPr>
        <w:t>Exceptions to ending isolation after 5 days:</w:t>
      </w:r>
    </w:p>
    <w:p w14:paraId="0168B13C"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lastRenderedPageBreak/>
        <w:t>If fever continues or other symptoms have not improved after 5 days of isolation, continue to isolate until there is no fever for 24 hours without the use of fever-reducing medication and other symptoms have improved</w:t>
      </w:r>
    </w:p>
    <w:p w14:paraId="28640997" w14:textId="77777777" w:rsidR="000204E0" w:rsidRPr="004378C0" w:rsidRDefault="000204E0" w:rsidP="000204E0">
      <w:pPr>
        <w:pStyle w:val="ListParagraph"/>
        <w:numPr>
          <w:ilvl w:val="3"/>
          <w:numId w:val="23"/>
        </w:numPr>
        <w:spacing w:line="256" w:lineRule="auto"/>
        <w:rPr>
          <w:rFonts w:cstheme="minorHAnsi"/>
        </w:rPr>
      </w:pPr>
      <w:bookmarkStart w:id="36" w:name="_Hlk97799538"/>
      <w:r w:rsidRPr="004378C0">
        <w:rPr>
          <w:rFonts w:cstheme="minorHAnsi"/>
        </w:rPr>
        <w:t xml:space="preserve">If </w:t>
      </w:r>
      <w:r w:rsidRPr="004378C0">
        <w:rPr>
          <w:rFonts w:cstheme="minorHAnsi"/>
          <w:b/>
          <w:bCs/>
        </w:rPr>
        <w:t>symptoms develop after testing positive</w:t>
      </w:r>
      <w:r w:rsidRPr="004378C0">
        <w:rPr>
          <w:rFonts w:cstheme="minorHAnsi"/>
        </w:rPr>
        <w:t xml:space="preserve"> for COVID-19, then the 5-day isolation period should start over with day zero being the date symptoms started</w:t>
      </w:r>
    </w:p>
    <w:bookmarkEnd w:id="36"/>
    <w:p w14:paraId="20D0A194" w14:textId="77777777" w:rsidR="000204E0" w:rsidRPr="004378C0" w:rsidRDefault="000204E0" w:rsidP="000204E0">
      <w:pPr>
        <w:pStyle w:val="ListParagraph"/>
        <w:numPr>
          <w:ilvl w:val="3"/>
          <w:numId w:val="23"/>
        </w:numPr>
        <w:spacing w:line="256" w:lineRule="auto"/>
        <w:rPr>
          <w:rFonts w:cstheme="minorHAnsi"/>
        </w:rPr>
      </w:pPr>
      <w:r w:rsidRPr="004378C0">
        <w:rPr>
          <w:rFonts w:cstheme="minorHAnsi"/>
        </w:rPr>
        <w:t>If the individual chooses to retest during the 5-day isolation period and the test result is positive, then they must continue to isolate until day 10 per NYSDOH</w:t>
      </w:r>
    </w:p>
    <w:p w14:paraId="7ED360D3" w14:textId="77777777" w:rsidR="000204E0" w:rsidRPr="004378C0" w:rsidRDefault="000204E0" w:rsidP="000204E0">
      <w:pPr>
        <w:pStyle w:val="ListParagraph"/>
        <w:numPr>
          <w:ilvl w:val="2"/>
          <w:numId w:val="23"/>
        </w:numPr>
        <w:spacing w:line="256" w:lineRule="auto"/>
        <w:rPr>
          <w:rFonts w:cstheme="minorHAnsi"/>
        </w:rPr>
      </w:pPr>
      <w:bookmarkStart w:id="37" w:name="_Hlk97717993"/>
      <w:r w:rsidRPr="004378C0">
        <w:rPr>
          <w:rFonts w:cstheme="minorHAnsi"/>
        </w:rPr>
        <w:t xml:space="preserve">Individuals who cannot wear a well-fitting mask for any reason, must isolate for </w:t>
      </w:r>
      <w:bookmarkEnd w:id="37"/>
      <w:r w:rsidRPr="004378C0">
        <w:rPr>
          <w:rFonts w:cstheme="minorHAnsi"/>
        </w:rPr>
        <w:t>a full 10 days</w:t>
      </w:r>
    </w:p>
    <w:p w14:paraId="0E366DBD"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b/>
          <w:bCs/>
        </w:rPr>
        <w:t xml:space="preserve">Students – At least 10 days of isolation; </w:t>
      </w:r>
      <w:r w:rsidRPr="004378C0">
        <w:rPr>
          <w:rFonts w:cstheme="minorHAnsi"/>
        </w:rPr>
        <w:t>in addition to overall symptom improvement,</w:t>
      </w:r>
      <w:r w:rsidRPr="004378C0">
        <w:rPr>
          <w:rFonts w:cstheme="minorHAnsi"/>
          <w:b/>
          <w:bCs/>
        </w:rPr>
        <w:t xml:space="preserve"> </w:t>
      </w:r>
      <w:r w:rsidRPr="004378C0">
        <w:rPr>
          <w:rFonts w:cstheme="minorHAnsi"/>
        </w:rPr>
        <w:t>an absence note from a parent/guardian or a doctor’s note</w:t>
      </w:r>
      <w:r w:rsidRPr="004378C0">
        <w:rPr>
          <w:rFonts w:cstheme="minorHAnsi"/>
          <w:i/>
          <w:iCs/>
        </w:rPr>
        <w:t xml:space="preserve"> </w:t>
      </w:r>
      <w:r w:rsidRPr="004378C0">
        <w:rPr>
          <w:rFonts w:cstheme="minorHAnsi"/>
        </w:rPr>
        <w:t>will be required to return to school.</w:t>
      </w:r>
    </w:p>
    <w:p w14:paraId="591C96E5" w14:textId="77777777" w:rsidR="000204E0" w:rsidRPr="004378C0" w:rsidRDefault="000204E0" w:rsidP="000204E0">
      <w:pPr>
        <w:pStyle w:val="ListParagraph"/>
        <w:numPr>
          <w:ilvl w:val="2"/>
          <w:numId w:val="23"/>
        </w:numPr>
        <w:rPr>
          <w:rFonts w:cstheme="minorHAnsi"/>
          <w:b/>
          <w:bCs/>
        </w:rPr>
      </w:pPr>
      <w:r w:rsidRPr="004378C0">
        <w:rPr>
          <w:rFonts w:cstheme="minorHAnsi"/>
          <w:b/>
          <w:bCs/>
        </w:rPr>
        <w:t xml:space="preserve">Exception </w:t>
      </w:r>
      <w:r w:rsidRPr="004378C0">
        <w:rPr>
          <w:rFonts w:cstheme="minorHAnsi"/>
        </w:rPr>
        <w:t xml:space="preserve">- If symptoms develop after testing positive for COVID-19, then the 10-day isolation period should start over with day zero being the date symptoms started  </w:t>
      </w:r>
    </w:p>
    <w:p w14:paraId="38D5A19D"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rPr>
        <w:t xml:space="preserve">According to NYSDOH, </w:t>
      </w:r>
      <w:bookmarkStart w:id="38" w:name="_Hlk97637501"/>
      <w:r w:rsidRPr="004378C0">
        <w:rPr>
          <w:rFonts w:cstheme="minorHAnsi"/>
        </w:rPr>
        <w:t xml:space="preserve">if </w:t>
      </w:r>
      <w:r w:rsidRPr="004378C0">
        <w:rPr>
          <w:rFonts w:cstheme="minorHAnsi"/>
          <w:b/>
          <w:bCs/>
        </w:rPr>
        <w:t>symptoms develop after testing positive</w:t>
      </w:r>
      <w:r w:rsidRPr="004378C0">
        <w:rPr>
          <w:rFonts w:cstheme="minorHAnsi"/>
        </w:rPr>
        <w:t xml:space="preserve"> for COVID-19, then the isolation period should start over with day zero being the date symptoms started</w:t>
      </w:r>
      <w:bookmarkEnd w:id="38"/>
      <w:r w:rsidRPr="004378C0">
        <w:rPr>
          <w:rFonts w:cstheme="minorHAnsi"/>
        </w:rPr>
        <w:t>.</w:t>
      </w:r>
    </w:p>
    <w:p w14:paraId="76A5D661"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rPr>
        <w:t xml:space="preserve">Per NYSDOH, testing to end isolation is not required.  If an individual wants to test, the best approach is to </w:t>
      </w:r>
      <w:r w:rsidRPr="004378C0">
        <w:rPr>
          <w:rFonts w:cstheme="minorHAnsi"/>
          <w:b/>
          <w:bCs/>
        </w:rPr>
        <w:t>test towards the end of the 5-day isolation period</w:t>
      </w:r>
      <w:r w:rsidRPr="004378C0">
        <w:rPr>
          <w:rFonts w:cstheme="minorHAnsi"/>
        </w:rPr>
        <w:t xml:space="preserve"> if fever-free for 24 hours without the use of fever-reducing medication and other symptoms have improved.  </w:t>
      </w:r>
      <w:r w:rsidRPr="004378C0">
        <w:rPr>
          <w:rFonts w:cstheme="minorHAnsi"/>
          <w:b/>
          <w:bCs/>
        </w:rPr>
        <w:t>If test result is positive, continue to isolate until day 10</w:t>
      </w:r>
      <w:r w:rsidRPr="004378C0">
        <w:rPr>
          <w:rFonts w:cstheme="minorHAnsi"/>
        </w:rPr>
        <w:t xml:space="preserve">. If test result is negative, isolation can end, but continue to wear a well-fitting mask around others at home and in public until day 10. </w:t>
      </w:r>
    </w:p>
    <w:p w14:paraId="531E38FB"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b/>
          <w:bCs/>
        </w:rPr>
        <w:t xml:space="preserve">Individuals who are hospitalized for COVID-10 or immunocompromised – </w:t>
      </w:r>
      <w:r w:rsidRPr="004378C0">
        <w:rPr>
          <w:rFonts w:cstheme="minorHAnsi"/>
        </w:rPr>
        <w:t>according to NYSDOH, the CDC recommends that individuals (staff and students) who are hospitalized for COVID-19 or immunocompromised isolate for at least 10 days and up to 20 days; individuals should consult with a health care provider before ending isolation.  In addition to overall symptom improvement, medical clearance is required to return to work/school.</w:t>
      </w:r>
    </w:p>
    <w:p w14:paraId="497CC4D5"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rPr>
        <w:t>NYCDOH recommends that individuals, while at home, take their temperature twice daily and monitor for other symptoms.  Individuals should contact their health care provider to let them know of their positive test result or symptoms.  Individuals should go to a hospital or call 911 if they have trouble breathing or another medical emergency.</w:t>
      </w:r>
    </w:p>
    <w:p w14:paraId="5297FC70"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rPr>
        <w:t xml:space="preserve">According to NYCDOH, an individual’s health care provider may recommend a longer period of isolation due to underlying health conditions or based on the course of their illness. Also, Birch may require an individual to stay out of work/school for a different period of time based on NYS requirements. </w:t>
      </w:r>
    </w:p>
    <w:p w14:paraId="2BBC4575" w14:textId="77777777" w:rsidR="000204E0" w:rsidRPr="004378C0" w:rsidRDefault="000204E0" w:rsidP="000204E0">
      <w:pPr>
        <w:pStyle w:val="ListParagraph"/>
        <w:numPr>
          <w:ilvl w:val="1"/>
          <w:numId w:val="23"/>
        </w:numPr>
        <w:spacing w:line="256" w:lineRule="auto"/>
        <w:rPr>
          <w:rFonts w:cstheme="minorHAnsi"/>
        </w:rPr>
      </w:pPr>
      <w:r w:rsidRPr="004378C0">
        <w:rPr>
          <w:rFonts w:cstheme="minorHAnsi"/>
          <w:b/>
          <w:bCs/>
        </w:rPr>
        <w:t>Exception</w:t>
      </w:r>
      <w:r w:rsidRPr="004378C0">
        <w:rPr>
          <w:rFonts w:cstheme="minorHAnsi"/>
        </w:rPr>
        <w:t xml:space="preserve"> – According to NYCDOH, </w:t>
      </w:r>
      <w:r w:rsidRPr="004378C0">
        <w:rPr>
          <w:rFonts w:cstheme="minorHAnsi"/>
          <w:b/>
          <w:bCs/>
        </w:rPr>
        <w:t>if an individual was confirmed with COVID-19 (positive diagnostic test) in the past 3 months</w:t>
      </w:r>
      <w:r w:rsidRPr="004378C0">
        <w:rPr>
          <w:rFonts w:cstheme="minorHAnsi"/>
        </w:rPr>
        <w:t xml:space="preserve">, the individual does not need to isolate again if they remain without symptoms but have another positive COVID-19 test.  However, if the individual develops symptoms again after recovering from COVID-19, </w:t>
      </w:r>
      <w:r w:rsidRPr="004378C0">
        <w:rPr>
          <w:rFonts w:cstheme="minorHAnsi"/>
        </w:rPr>
        <w:lastRenderedPageBreak/>
        <w:t>within the 3-month period, the individual will be required to follow quarantine guidelines for “an individual presenting with symptoms of COVID-19” and should contact their health care provider.  It is possible to get COVID-19 again.  If any individual tests positive again, after the 3-month period, regardless of whether they are symptomatic or asymptomatic, they are required to follow guidelines for “an individual who tests positive for COVID-19.”</w:t>
      </w:r>
    </w:p>
    <w:p w14:paraId="70C15B23" w14:textId="77777777" w:rsidR="000204E0" w:rsidRPr="004378C0" w:rsidRDefault="000204E0" w:rsidP="000204E0">
      <w:pPr>
        <w:pStyle w:val="paragraph"/>
        <w:numPr>
          <w:ilvl w:val="0"/>
          <w:numId w:val="23"/>
        </w:numPr>
        <w:textAlignment w:val="baseline"/>
        <w:rPr>
          <w:rFonts w:asciiTheme="minorHAnsi" w:hAnsiTheme="minorHAnsi" w:cstheme="minorHAnsi"/>
          <w:sz w:val="22"/>
          <w:szCs w:val="22"/>
        </w:rPr>
      </w:pPr>
      <w:r w:rsidRPr="004378C0">
        <w:rPr>
          <w:rFonts w:asciiTheme="minorHAnsi" w:hAnsiTheme="minorHAnsi" w:cstheme="minorHAnsi"/>
          <w:b/>
          <w:bCs/>
          <w:sz w:val="22"/>
          <w:szCs w:val="22"/>
        </w:rPr>
        <w:t>Exception</w:t>
      </w:r>
      <w:r w:rsidRPr="004378C0">
        <w:rPr>
          <w:rFonts w:asciiTheme="minorHAnsi" w:hAnsiTheme="minorHAnsi" w:cstheme="minorHAnsi"/>
          <w:sz w:val="22"/>
          <w:szCs w:val="22"/>
        </w:rPr>
        <w:t xml:space="preserve"> – if an individual has a </w:t>
      </w:r>
      <w:r w:rsidRPr="004378C0">
        <w:rPr>
          <w:rFonts w:asciiTheme="minorHAnsi" w:hAnsiTheme="minorHAnsi" w:cstheme="minorHAnsi"/>
          <w:b/>
          <w:bCs/>
          <w:sz w:val="22"/>
          <w:szCs w:val="22"/>
        </w:rPr>
        <w:t>chronic condition</w:t>
      </w:r>
      <w:r w:rsidRPr="004378C0">
        <w:rPr>
          <w:rFonts w:asciiTheme="minorHAnsi" w:hAnsiTheme="minorHAnsi" w:cstheme="minorHAnsi"/>
          <w:sz w:val="22"/>
          <w:szCs w:val="22"/>
        </w:rPr>
        <w:t xml:space="preserve"> (i.e., asthma, allergies, etc.), </w:t>
      </w:r>
      <w:r w:rsidRPr="004378C0">
        <w:rPr>
          <w:rFonts w:asciiTheme="minorHAnsi" w:hAnsiTheme="minorHAnsi" w:cstheme="minorHAnsi"/>
          <w:i/>
          <w:iCs/>
          <w:sz w:val="22"/>
          <w:szCs w:val="22"/>
        </w:rPr>
        <w:t>the first time an individual presents with COVID-19 like symptoms, they must go to the doctor, get a negative PCR test result, and documentation of the chronic condition and how it presents.</w:t>
      </w:r>
      <w:r w:rsidRPr="004378C0">
        <w:rPr>
          <w:rFonts w:asciiTheme="minorHAnsi" w:hAnsiTheme="minorHAnsi" w:cstheme="minorHAnsi"/>
          <w:sz w:val="22"/>
          <w:szCs w:val="22"/>
        </w:rPr>
        <w:t xml:space="preserve">  If the same symptoms present again, the individual may remain in school/at work if they feel well enough.  However, if a new symptom presents, they must follow the protocol for presenting with COVID-19 like symptoms.  </w:t>
      </w:r>
    </w:p>
    <w:p w14:paraId="44D2526A" w14:textId="77777777" w:rsidR="000204E0" w:rsidRPr="004378C0" w:rsidRDefault="000204E0" w:rsidP="000204E0">
      <w:pPr>
        <w:pStyle w:val="paragraph"/>
        <w:textAlignment w:val="baseline"/>
        <w:rPr>
          <w:rFonts w:asciiTheme="minorHAnsi" w:hAnsiTheme="minorHAnsi" w:cstheme="minorHAnsi"/>
          <w:sz w:val="22"/>
          <w:szCs w:val="22"/>
        </w:rPr>
      </w:pPr>
    </w:p>
    <w:p w14:paraId="53B07A5C" w14:textId="77777777" w:rsidR="000204E0" w:rsidRPr="004378C0" w:rsidRDefault="000204E0" w:rsidP="000204E0">
      <w:pPr>
        <w:spacing w:line="256" w:lineRule="auto"/>
        <w:rPr>
          <w:rFonts w:cstheme="minorHAnsi"/>
        </w:rPr>
      </w:pPr>
      <w:r w:rsidRPr="004378C0">
        <w:rPr>
          <w:rFonts w:cstheme="minorHAnsi"/>
        </w:rPr>
        <w:t xml:space="preserve">Individuals who have been </w:t>
      </w:r>
      <w:r w:rsidRPr="004378C0">
        <w:rPr>
          <w:rFonts w:cstheme="minorHAnsi"/>
          <w:b/>
          <w:bCs/>
        </w:rPr>
        <w:t>exposed to someone who tests positive for COVID-19</w:t>
      </w:r>
      <w:r w:rsidRPr="004378C0">
        <w:rPr>
          <w:rFonts w:cstheme="minorHAnsi"/>
        </w:rPr>
        <w:t xml:space="preserve"> must meet the following conditions prior to returning to school/work: </w:t>
      </w:r>
    </w:p>
    <w:p w14:paraId="3452EAB2" w14:textId="77777777" w:rsidR="000204E0" w:rsidRPr="004378C0" w:rsidRDefault="000204E0" w:rsidP="000204E0">
      <w:pPr>
        <w:pStyle w:val="ListParagraph"/>
        <w:numPr>
          <w:ilvl w:val="0"/>
          <w:numId w:val="24"/>
        </w:numPr>
        <w:spacing w:line="256" w:lineRule="auto"/>
        <w:rPr>
          <w:rFonts w:cstheme="minorHAnsi"/>
          <w:b/>
          <w:bCs/>
        </w:rPr>
      </w:pPr>
      <w:r w:rsidRPr="004378C0">
        <w:rPr>
          <w:rFonts w:cstheme="minorHAnsi"/>
          <w:b/>
          <w:bCs/>
        </w:rPr>
        <w:t xml:space="preserve">Staff/Visitors - </w:t>
      </w:r>
      <w:r w:rsidRPr="004378C0">
        <w:rPr>
          <w:rFonts w:cstheme="minorHAnsi"/>
        </w:rPr>
        <w:t xml:space="preserve">If an individual has had </w:t>
      </w:r>
      <w:r w:rsidRPr="004378C0">
        <w:rPr>
          <w:rFonts w:cstheme="minorHAnsi"/>
          <w:b/>
          <w:bCs/>
        </w:rPr>
        <w:t>close or proximate contact with a person with COVID-19</w:t>
      </w:r>
      <w:r w:rsidRPr="004378C0">
        <w:rPr>
          <w:rFonts w:cstheme="minorHAnsi"/>
        </w:rPr>
        <w:t xml:space="preserve"> for a prolonged period of time, </w:t>
      </w:r>
      <w:bookmarkStart w:id="39" w:name="_Hlk97719061"/>
      <w:r w:rsidRPr="004378C0">
        <w:rPr>
          <w:rFonts w:cstheme="minorHAnsi"/>
        </w:rPr>
        <w:t>depending upon their vaccination status, the school setting (i.e. stand-alone preschool building or building with Birch school age students in the program), and whether or not they are recently recovered from COVID-19 within the past three months</w:t>
      </w:r>
      <w:bookmarkEnd w:id="39"/>
      <w:r w:rsidRPr="004378C0">
        <w:rPr>
          <w:rFonts w:cstheme="minorHAnsi"/>
        </w:rPr>
        <w:t xml:space="preserve">, they </w:t>
      </w:r>
      <w:bookmarkStart w:id="40" w:name="_Hlk97648632"/>
      <w:r w:rsidRPr="004378C0">
        <w:rPr>
          <w:rFonts w:cstheme="minorHAnsi"/>
        </w:rPr>
        <w:t>must quarantine for 5 days following the last date of exposure</w:t>
      </w:r>
      <w:bookmarkEnd w:id="40"/>
      <w:r w:rsidRPr="004378C0">
        <w:rPr>
          <w:rFonts w:cstheme="minorHAnsi"/>
        </w:rPr>
        <w:t xml:space="preserve"> regardless of a negative diagnostic or antibody test; diagnostic testing for COVID-19 should be done on day 5 or later following exposure.  According to the CDC, regardless of a potential shortened quarantine period or exemption from quarantine, the incubation period for COVID-19 is 14 days, which means that an individual must continue to monitor themselves for symptoms for the full 14 days. </w:t>
      </w:r>
    </w:p>
    <w:p w14:paraId="6C028F3F" w14:textId="77777777" w:rsidR="000204E0" w:rsidRPr="004378C0" w:rsidRDefault="000204E0" w:rsidP="000204E0">
      <w:pPr>
        <w:pStyle w:val="ListParagraph"/>
        <w:numPr>
          <w:ilvl w:val="1"/>
          <w:numId w:val="24"/>
        </w:numPr>
        <w:spacing w:line="256" w:lineRule="auto"/>
        <w:rPr>
          <w:rFonts w:cstheme="minorHAnsi"/>
          <w:b/>
          <w:bCs/>
        </w:rPr>
      </w:pPr>
      <w:r w:rsidRPr="004378C0">
        <w:rPr>
          <w:rFonts w:cstheme="minorHAnsi"/>
          <w:b/>
          <w:bCs/>
        </w:rPr>
        <w:t>Definitions</w:t>
      </w:r>
    </w:p>
    <w:p w14:paraId="393E42E6" w14:textId="77777777" w:rsidR="000204E0" w:rsidRPr="004378C0" w:rsidRDefault="000204E0" w:rsidP="000204E0">
      <w:pPr>
        <w:pStyle w:val="ListParagraph"/>
        <w:numPr>
          <w:ilvl w:val="2"/>
          <w:numId w:val="24"/>
        </w:numPr>
        <w:spacing w:line="256" w:lineRule="auto"/>
        <w:rPr>
          <w:rFonts w:cstheme="minorHAnsi"/>
          <w:b/>
          <w:bCs/>
        </w:rPr>
      </w:pPr>
      <w:r w:rsidRPr="004378C0">
        <w:rPr>
          <w:rFonts w:cstheme="minorHAnsi"/>
          <w:b/>
          <w:bCs/>
        </w:rPr>
        <w:t xml:space="preserve">Fully vaccinated </w:t>
      </w:r>
      <w:r w:rsidRPr="004378C0">
        <w:rPr>
          <w:rFonts w:cstheme="minorHAnsi"/>
        </w:rPr>
        <w:t>– defined as being 2 or more weeks following receipt of second does in a 2-dose series (i.e., Moderna, Pfizer), or 2 weeks following receipt of one dose in a single dose series (i.e., Johnson &amp; Johnson) of the vaccine approved by the FDA or authorized by the FDA for emergency use.</w:t>
      </w:r>
    </w:p>
    <w:p w14:paraId="24993152" w14:textId="77777777" w:rsidR="000204E0" w:rsidRPr="004378C0" w:rsidRDefault="000204E0" w:rsidP="000204E0">
      <w:pPr>
        <w:pStyle w:val="ListParagraph"/>
        <w:numPr>
          <w:ilvl w:val="2"/>
          <w:numId w:val="24"/>
        </w:numPr>
        <w:spacing w:line="256" w:lineRule="auto"/>
        <w:rPr>
          <w:rFonts w:cstheme="minorHAnsi"/>
          <w:b/>
          <w:bCs/>
        </w:rPr>
      </w:pPr>
      <w:r w:rsidRPr="004378C0">
        <w:rPr>
          <w:rFonts w:cstheme="minorHAnsi"/>
          <w:b/>
          <w:bCs/>
        </w:rPr>
        <w:t xml:space="preserve">Up to date on vaccinations </w:t>
      </w:r>
      <w:r w:rsidRPr="004378C0">
        <w:rPr>
          <w:rFonts w:cstheme="minorHAnsi"/>
        </w:rPr>
        <w:t>– defined as being fully vaccinated and having received all additional doses and boosters if eligible</w:t>
      </w:r>
    </w:p>
    <w:p w14:paraId="2405E05F" w14:textId="77777777" w:rsidR="000204E0" w:rsidRPr="004378C0" w:rsidRDefault="000204E0" w:rsidP="000204E0">
      <w:pPr>
        <w:pStyle w:val="ListParagraph"/>
        <w:numPr>
          <w:ilvl w:val="2"/>
          <w:numId w:val="24"/>
        </w:numPr>
        <w:spacing w:line="256" w:lineRule="auto"/>
        <w:rPr>
          <w:rFonts w:cstheme="minorHAnsi"/>
          <w:b/>
          <w:bCs/>
        </w:rPr>
      </w:pPr>
      <w:r w:rsidRPr="004378C0">
        <w:rPr>
          <w:rFonts w:cstheme="minorHAnsi"/>
          <w:b/>
          <w:bCs/>
        </w:rPr>
        <w:t xml:space="preserve">Recently recovered </w:t>
      </w:r>
      <w:r w:rsidRPr="004378C0">
        <w:rPr>
          <w:rFonts w:cstheme="minorHAnsi"/>
        </w:rPr>
        <w:t>– defined as recently recovered from laboratory-confirmed COVID-19 by meeting the criteria for discontinuation of isolation within the last 3 months</w:t>
      </w:r>
    </w:p>
    <w:p w14:paraId="107D5E3A" w14:textId="77777777" w:rsidR="000204E0" w:rsidRPr="004378C0" w:rsidRDefault="000204E0" w:rsidP="000204E0">
      <w:pPr>
        <w:pStyle w:val="ListParagraph"/>
        <w:numPr>
          <w:ilvl w:val="1"/>
          <w:numId w:val="24"/>
        </w:numPr>
        <w:spacing w:line="256" w:lineRule="auto"/>
        <w:rPr>
          <w:rFonts w:cstheme="minorHAnsi"/>
          <w:b/>
          <w:bCs/>
        </w:rPr>
      </w:pPr>
      <w:bookmarkStart w:id="41" w:name="_Hlk97718739"/>
      <w:bookmarkStart w:id="42" w:name="_Hlk97711342"/>
      <w:r w:rsidRPr="004378C0">
        <w:rPr>
          <w:rFonts w:cstheme="minorHAnsi"/>
          <w:b/>
          <w:bCs/>
        </w:rPr>
        <w:t>Up to date on vaccinations/recently recovered</w:t>
      </w:r>
      <w:bookmarkEnd w:id="41"/>
      <w:r w:rsidRPr="004378C0">
        <w:rPr>
          <w:rFonts w:cstheme="minorHAnsi"/>
          <w:b/>
          <w:bCs/>
        </w:rPr>
        <w:t xml:space="preserve"> </w:t>
      </w:r>
      <w:bookmarkEnd w:id="42"/>
      <w:r w:rsidRPr="004378C0">
        <w:rPr>
          <w:rFonts w:cstheme="minorHAnsi"/>
        </w:rPr>
        <w:t xml:space="preserve">– exposed individuals who are up to date on vaccinations and/or recently recovered individuals are exempt from quarantine following exposure to a positive individual, but </w:t>
      </w:r>
      <w:bookmarkStart w:id="43" w:name="_Hlk97648743"/>
      <w:r w:rsidRPr="004378C0">
        <w:rPr>
          <w:rFonts w:cstheme="minorHAnsi"/>
        </w:rPr>
        <w:t xml:space="preserve">must take the additional </w:t>
      </w:r>
      <w:bookmarkStart w:id="44" w:name="_Hlk97717630"/>
      <w:bookmarkStart w:id="45" w:name="_Hlk97717563"/>
      <w:r w:rsidRPr="004378C0">
        <w:rPr>
          <w:rFonts w:cstheme="minorHAnsi"/>
        </w:rPr>
        <w:t>following precautions for the 10 days following exposure per NYS/NYC DOH:</w:t>
      </w:r>
      <w:bookmarkEnd w:id="44"/>
      <w:r w:rsidRPr="004378C0">
        <w:rPr>
          <w:rFonts w:cstheme="minorHAnsi"/>
        </w:rPr>
        <w:t xml:space="preserve"> </w:t>
      </w:r>
      <w:bookmarkEnd w:id="43"/>
    </w:p>
    <w:p w14:paraId="34949603" w14:textId="77777777" w:rsidR="000204E0" w:rsidRPr="004378C0" w:rsidRDefault="000204E0" w:rsidP="000204E0">
      <w:pPr>
        <w:pStyle w:val="ListParagraph"/>
        <w:numPr>
          <w:ilvl w:val="3"/>
          <w:numId w:val="24"/>
        </w:numPr>
        <w:spacing w:line="256" w:lineRule="auto"/>
        <w:rPr>
          <w:rFonts w:cstheme="minorHAnsi"/>
        </w:rPr>
      </w:pPr>
      <w:bookmarkStart w:id="46" w:name="_Hlk97717769"/>
      <w:bookmarkStart w:id="47" w:name="_Hlk97648822"/>
      <w:r w:rsidRPr="004378C0">
        <w:rPr>
          <w:rFonts w:cstheme="minorHAnsi"/>
        </w:rPr>
        <w:t xml:space="preserve">Wear a well-fitting mask around others at school/home and in public </w:t>
      </w:r>
    </w:p>
    <w:p w14:paraId="434BBABF"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rPr>
        <w:t>Practice physical distancing as much as possible</w:t>
      </w:r>
    </w:p>
    <w:p w14:paraId="4B47FA11"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rPr>
        <w:t>Stay as far away from others as possible (more than 6 feet) when removing their mask to eat or drink, ideally in a room without others present</w:t>
      </w:r>
    </w:p>
    <w:p w14:paraId="23513F5C"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rPr>
        <w:lastRenderedPageBreak/>
        <w:t>Avoid others who are immunocompromised or at high risk for severe disease until after at least 10 days</w:t>
      </w:r>
    </w:p>
    <w:p w14:paraId="7EF87673"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rPr>
        <w:t>Avoid travel for 10 days following the last date of exposure</w:t>
      </w:r>
    </w:p>
    <w:p w14:paraId="1CE5054D"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rPr>
        <w:t>Monitor themselves for symptoms and if symptoms develop, isolate and get tested right away</w:t>
      </w:r>
    </w:p>
    <w:bookmarkEnd w:id="46"/>
    <w:p w14:paraId="190927A1" w14:textId="77777777" w:rsidR="000204E0" w:rsidRPr="004378C0" w:rsidRDefault="000204E0" w:rsidP="000204E0">
      <w:pPr>
        <w:pStyle w:val="ListParagraph"/>
        <w:numPr>
          <w:ilvl w:val="2"/>
          <w:numId w:val="24"/>
        </w:numPr>
        <w:spacing w:line="256" w:lineRule="auto"/>
        <w:rPr>
          <w:rFonts w:cstheme="minorHAnsi"/>
          <w:b/>
          <w:bCs/>
        </w:rPr>
      </w:pPr>
      <w:r w:rsidRPr="004378C0">
        <w:rPr>
          <w:rFonts w:cstheme="minorHAnsi"/>
        </w:rPr>
        <w:t>Per NYS/NYC DOH, individuals who cannot wear a well-fitting mask consistently and correctly must quarantine for 10 days and may return to the school building after Day 10</w:t>
      </w:r>
      <w:bookmarkEnd w:id="45"/>
    </w:p>
    <w:p w14:paraId="0F41F800" w14:textId="77777777" w:rsidR="000204E0" w:rsidRPr="004378C0" w:rsidRDefault="000204E0" w:rsidP="000204E0">
      <w:pPr>
        <w:pStyle w:val="ListParagraph"/>
        <w:numPr>
          <w:ilvl w:val="1"/>
          <w:numId w:val="24"/>
        </w:numPr>
        <w:spacing w:line="256" w:lineRule="auto"/>
        <w:rPr>
          <w:rFonts w:cstheme="minorHAnsi"/>
          <w:b/>
          <w:bCs/>
        </w:rPr>
      </w:pPr>
      <w:bookmarkStart w:id="48" w:name="_Hlk97718772"/>
      <w:bookmarkStart w:id="49" w:name="_Hlk97711392"/>
      <w:bookmarkEnd w:id="47"/>
      <w:r w:rsidRPr="004378C0">
        <w:rPr>
          <w:rFonts w:cstheme="minorHAnsi"/>
          <w:b/>
          <w:bCs/>
        </w:rPr>
        <w:t>Fully vaccinated but not up to date on vaccinations</w:t>
      </w:r>
      <w:bookmarkEnd w:id="48"/>
      <w:r w:rsidRPr="004378C0">
        <w:rPr>
          <w:rFonts w:cstheme="minorHAnsi"/>
          <w:b/>
          <w:bCs/>
        </w:rPr>
        <w:t xml:space="preserve"> </w:t>
      </w:r>
      <w:bookmarkEnd w:id="49"/>
    </w:p>
    <w:p w14:paraId="70D3C76D" w14:textId="77777777" w:rsidR="000204E0" w:rsidRPr="004378C0" w:rsidRDefault="000204E0" w:rsidP="000204E0">
      <w:pPr>
        <w:pStyle w:val="ListParagraph"/>
        <w:numPr>
          <w:ilvl w:val="2"/>
          <w:numId w:val="24"/>
        </w:numPr>
        <w:spacing w:line="256" w:lineRule="auto"/>
        <w:rPr>
          <w:rFonts w:cstheme="minorHAnsi"/>
          <w:b/>
          <w:bCs/>
        </w:rPr>
      </w:pPr>
      <w:r w:rsidRPr="004378C0">
        <w:rPr>
          <w:rFonts w:cstheme="minorHAnsi"/>
          <w:b/>
          <w:bCs/>
        </w:rPr>
        <w:t>Buildings with Birch school age programs</w:t>
      </w:r>
      <w:r w:rsidRPr="004378C0">
        <w:rPr>
          <w:rFonts w:cstheme="minorHAnsi"/>
        </w:rPr>
        <w:t xml:space="preserve"> – per NYS/NYC DOH, individuals can attend work; however, they must continue to quarantine outside of work for 5 days following the last day of exposure, and must take the additional following precautions for the 10 days following exposure per NYS/NYC DOH:  </w:t>
      </w:r>
    </w:p>
    <w:p w14:paraId="07969FFB"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 xml:space="preserve">Wear a well-fitting mask around others at school/home and in public </w:t>
      </w:r>
    </w:p>
    <w:p w14:paraId="38840B91"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Practice physical distancing as much as possible</w:t>
      </w:r>
    </w:p>
    <w:p w14:paraId="3CBC9A09"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Stay as far away from others as possible (more than 6 feet) when removing their mask to eat or drink, ideally in a room without others present</w:t>
      </w:r>
    </w:p>
    <w:p w14:paraId="2A6E1560"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Avoid others who are immunocompromised or at high risk for severe disease until after at least 10 days</w:t>
      </w:r>
    </w:p>
    <w:p w14:paraId="5C36D000"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Avoid travel for 10 days following the last date of exposure</w:t>
      </w:r>
    </w:p>
    <w:p w14:paraId="3DD67ED2"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Monitor themselves for symptoms and if symptoms develop, isolate and get tested right away</w:t>
      </w:r>
    </w:p>
    <w:p w14:paraId="68CC0A90" w14:textId="77777777" w:rsidR="000204E0" w:rsidRPr="004378C0" w:rsidRDefault="000204E0" w:rsidP="000204E0">
      <w:pPr>
        <w:numPr>
          <w:ilvl w:val="3"/>
          <w:numId w:val="24"/>
        </w:numPr>
        <w:spacing w:line="256" w:lineRule="auto"/>
        <w:contextualSpacing/>
        <w:rPr>
          <w:rFonts w:cstheme="minorHAnsi"/>
          <w:b/>
          <w:bCs/>
        </w:rPr>
      </w:pPr>
      <w:r w:rsidRPr="004378C0">
        <w:rPr>
          <w:rFonts w:cstheme="minorHAnsi"/>
        </w:rPr>
        <w:t>The DOH strongly recommends that the individual tests at day 2 or 3 (or the 1</w:t>
      </w:r>
      <w:r w:rsidRPr="004378C0">
        <w:rPr>
          <w:rFonts w:cstheme="minorHAnsi"/>
          <w:vertAlign w:val="superscript"/>
        </w:rPr>
        <w:t>st</w:t>
      </w:r>
      <w:r w:rsidRPr="004378C0">
        <w:rPr>
          <w:rFonts w:cstheme="minorHAnsi"/>
        </w:rPr>
        <w:t xml:space="preserve"> school day after exposure is identified), and again at day 5</w:t>
      </w:r>
    </w:p>
    <w:p w14:paraId="76BE3311" w14:textId="77777777" w:rsidR="000204E0" w:rsidRPr="004378C0" w:rsidRDefault="000204E0" w:rsidP="000204E0">
      <w:pPr>
        <w:numPr>
          <w:ilvl w:val="3"/>
          <w:numId w:val="24"/>
        </w:numPr>
        <w:spacing w:line="256" w:lineRule="auto"/>
        <w:contextualSpacing/>
        <w:rPr>
          <w:rFonts w:cstheme="minorHAnsi"/>
          <w:b/>
          <w:bCs/>
        </w:rPr>
      </w:pPr>
      <w:r w:rsidRPr="004378C0">
        <w:rPr>
          <w:rFonts w:cstheme="minorHAnsi"/>
        </w:rPr>
        <w:t>Per NYS/NYC DOH, individuals who cannot wear a well-fitting mask consistently and correctly must quarantine for 10 days and may return to the school building after Day 10</w:t>
      </w:r>
    </w:p>
    <w:p w14:paraId="79B9FD92" w14:textId="77777777" w:rsidR="000204E0" w:rsidRPr="004378C0" w:rsidRDefault="000204E0" w:rsidP="000204E0">
      <w:pPr>
        <w:pStyle w:val="ListParagraph"/>
        <w:numPr>
          <w:ilvl w:val="2"/>
          <w:numId w:val="24"/>
        </w:numPr>
        <w:spacing w:line="256" w:lineRule="auto"/>
        <w:rPr>
          <w:rFonts w:cstheme="minorHAnsi"/>
          <w:b/>
          <w:bCs/>
        </w:rPr>
      </w:pPr>
      <w:bookmarkStart w:id="50" w:name="_Hlk97711641"/>
      <w:r w:rsidRPr="004378C0">
        <w:rPr>
          <w:rFonts w:cstheme="minorHAnsi"/>
          <w:b/>
          <w:bCs/>
        </w:rPr>
        <w:t>Stand-alone preschool buildings</w:t>
      </w:r>
      <w:bookmarkEnd w:id="50"/>
      <w:r w:rsidRPr="004378C0">
        <w:rPr>
          <w:rFonts w:cstheme="minorHAnsi"/>
          <w:b/>
          <w:bCs/>
        </w:rPr>
        <w:t xml:space="preserve"> – </w:t>
      </w:r>
      <w:r w:rsidRPr="004378C0">
        <w:rPr>
          <w:rFonts w:cstheme="minorHAnsi"/>
        </w:rPr>
        <w:t xml:space="preserve">individuals </w:t>
      </w:r>
      <w:r w:rsidRPr="004378C0">
        <w:rPr>
          <w:rFonts w:cstheme="minorHAnsi"/>
          <w:b/>
          <w:bCs/>
        </w:rPr>
        <w:t xml:space="preserve">must follow the guidelines for </w:t>
      </w:r>
      <w:r w:rsidRPr="004378C0">
        <w:rPr>
          <w:rFonts w:cstheme="minorHAnsi"/>
          <w:b/>
          <w:bCs/>
          <w:i/>
          <w:iCs/>
        </w:rPr>
        <w:t>unvaccinated</w:t>
      </w:r>
      <w:r w:rsidRPr="004378C0">
        <w:rPr>
          <w:rFonts w:cstheme="minorHAnsi"/>
        </w:rPr>
        <w:t xml:space="preserve">: must quarantine for 5 days following the last date of exposure, </w:t>
      </w:r>
      <w:bookmarkStart w:id="51" w:name="_Hlk97649513"/>
      <w:r w:rsidRPr="004378C0">
        <w:rPr>
          <w:rFonts w:cstheme="minorHAnsi"/>
        </w:rPr>
        <w:t xml:space="preserve">and must take the additional following precautions for the 10 days following exposure (days 6 – 10 while in the school building) per NYS/NYC DOH:  </w:t>
      </w:r>
    </w:p>
    <w:p w14:paraId="6F41C78B"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 xml:space="preserve">Wear a well-fitting mask around others at school/home and in public </w:t>
      </w:r>
    </w:p>
    <w:p w14:paraId="499102ED"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Practice physical distancing as much as possible</w:t>
      </w:r>
    </w:p>
    <w:p w14:paraId="5B2A196F"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Stay as far away from others as possible (more than 6 feet) when removing their mask to eat or drink, ideally in a room without others present</w:t>
      </w:r>
    </w:p>
    <w:p w14:paraId="791EA145"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Avoid others who are immunocompromised or at high risk for severe disease until after at least 10 days</w:t>
      </w:r>
    </w:p>
    <w:p w14:paraId="271DCE20"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t>Avoid travel for 10 days following the last date of exposure</w:t>
      </w:r>
    </w:p>
    <w:p w14:paraId="3D79776B" w14:textId="77777777" w:rsidR="000204E0" w:rsidRPr="004378C0" w:rsidRDefault="000204E0" w:rsidP="000204E0">
      <w:pPr>
        <w:numPr>
          <w:ilvl w:val="4"/>
          <w:numId w:val="24"/>
        </w:numPr>
        <w:spacing w:line="256" w:lineRule="auto"/>
        <w:contextualSpacing/>
        <w:rPr>
          <w:rFonts w:cstheme="minorHAnsi"/>
        </w:rPr>
      </w:pPr>
      <w:r w:rsidRPr="004378C0">
        <w:rPr>
          <w:rFonts w:cstheme="minorHAnsi"/>
        </w:rPr>
        <w:lastRenderedPageBreak/>
        <w:t>Monitor themselves for symptoms and if symptoms develop, isolate and get tested right away</w:t>
      </w:r>
    </w:p>
    <w:p w14:paraId="77E71CE2" w14:textId="77777777" w:rsidR="000204E0" w:rsidRPr="004378C0" w:rsidRDefault="000204E0" w:rsidP="000204E0">
      <w:pPr>
        <w:numPr>
          <w:ilvl w:val="3"/>
          <w:numId w:val="24"/>
        </w:numPr>
        <w:spacing w:line="256" w:lineRule="auto"/>
        <w:contextualSpacing/>
        <w:rPr>
          <w:rFonts w:cstheme="minorHAnsi"/>
          <w:b/>
          <w:bCs/>
        </w:rPr>
      </w:pPr>
      <w:r w:rsidRPr="004378C0">
        <w:rPr>
          <w:rFonts w:cstheme="minorHAnsi"/>
        </w:rPr>
        <w:t>Per NYS/NYC DOH, individuals who cannot wear a well-fitting mask consistently and correctly must quarantine for 10 days and may return to the school building after Day 10</w:t>
      </w:r>
    </w:p>
    <w:p w14:paraId="784C0235" w14:textId="77777777" w:rsidR="000204E0" w:rsidRPr="004378C0" w:rsidRDefault="000204E0" w:rsidP="000204E0">
      <w:pPr>
        <w:pStyle w:val="ListParagraph"/>
        <w:numPr>
          <w:ilvl w:val="1"/>
          <w:numId w:val="24"/>
        </w:numPr>
        <w:spacing w:line="256" w:lineRule="auto"/>
        <w:rPr>
          <w:rFonts w:cstheme="minorHAnsi"/>
          <w:b/>
          <w:bCs/>
        </w:rPr>
      </w:pPr>
      <w:bookmarkStart w:id="52" w:name="_Hlk97711429"/>
      <w:bookmarkEnd w:id="51"/>
      <w:r w:rsidRPr="004378C0">
        <w:rPr>
          <w:rFonts w:cstheme="minorHAnsi"/>
          <w:b/>
          <w:bCs/>
        </w:rPr>
        <w:t>Unvaccinated</w:t>
      </w:r>
      <w:bookmarkEnd w:id="52"/>
      <w:r w:rsidRPr="004378C0">
        <w:rPr>
          <w:rFonts w:cstheme="minorHAnsi"/>
          <w:b/>
          <w:bCs/>
        </w:rPr>
        <w:t xml:space="preserve"> - </w:t>
      </w:r>
      <w:bookmarkStart w:id="53" w:name="_Hlk97649215"/>
      <w:r w:rsidRPr="004378C0">
        <w:rPr>
          <w:rFonts w:cstheme="minorHAnsi"/>
        </w:rPr>
        <w:t xml:space="preserve">must quarantine for 5 days following the last date of exposure, and </w:t>
      </w:r>
      <w:bookmarkStart w:id="54" w:name="_Hlk97649914"/>
      <w:r w:rsidRPr="004378C0">
        <w:rPr>
          <w:rFonts w:cstheme="minorHAnsi"/>
        </w:rPr>
        <w:t xml:space="preserve">must take the additional following precautions for the 10 days following exposure (days 6 – 10 while in the school building) per NYS/NYC DOH:  </w:t>
      </w:r>
    </w:p>
    <w:p w14:paraId="16FDB20E"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 xml:space="preserve">Wear a well-fitting mask around others at school/home and in public </w:t>
      </w:r>
    </w:p>
    <w:p w14:paraId="1DA46DDF"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Practice physical distancing as much as possible</w:t>
      </w:r>
    </w:p>
    <w:p w14:paraId="4817D2FC"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Stay as far away from others as possible (more than 6 feet) when removing their mask to eat or drink, ideally in a room without others present</w:t>
      </w:r>
    </w:p>
    <w:p w14:paraId="5505F89E"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Avoid others who are immunocompromised or at high risk for severe disease until after at least 10 days</w:t>
      </w:r>
    </w:p>
    <w:p w14:paraId="611FB4E4"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Avoid travel for 10 days following the last date of exposure</w:t>
      </w:r>
    </w:p>
    <w:p w14:paraId="186B7376"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Monitor themselves for symptoms and if symptoms develop, isolate and get tested right away</w:t>
      </w:r>
    </w:p>
    <w:p w14:paraId="6D39272B" w14:textId="77777777" w:rsidR="000204E0" w:rsidRPr="004378C0" w:rsidRDefault="000204E0" w:rsidP="000204E0">
      <w:pPr>
        <w:numPr>
          <w:ilvl w:val="2"/>
          <w:numId w:val="24"/>
        </w:numPr>
        <w:spacing w:line="256" w:lineRule="auto"/>
        <w:contextualSpacing/>
        <w:rPr>
          <w:rFonts w:cstheme="minorHAnsi"/>
          <w:b/>
          <w:bCs/>
        </w:rPr>
      </w:pPr>
      <w:r w:rsidRPr="004378C0">
        <w:rPr>
          <w:rFonts w:cstheme="minorHAnsi"/>
        </w:rPr>
        <w:t>Per NYS/NYC DOH, individuals who cannot wear a well-fitting mask consistently and correctly must quarantine for 10 days and may return to the school building after Day 10</w:t>
      </w:r>
    </w:p>
    <w:bookmarkEnd w:id="53"/>
    <w:bookmarkEnd w:id="54"/>
    <w:p w14:paraId="44A08A64" w14:textId="77777777" w:rsidR="000204E0" w:rsidRPr="004378C0" w:rsidRDefault="000204E0" w:rsidP="000204E0">
      <w:pPr>
        <w:pStyle w:val="ListParagraph"/>
        <w:numPr>
          <w:ilvl w:val="1"/>
          <w:numId w:val="24"/>
        </w:numPr>
        <w:spacing w:line="256" w:lineRule="auto"/>
        <w:rPr>
          <w:rFonts w:cstheme="minorHAnsi"/>
          <w:b/>
          <w:bCs/>
        </w:rPr>
      </w:pPr>
      <w:r w:rsidRPr="004378C0">
        <w:rPr>
          <w:rFonts w:cstheme="minorHAnsi"/>
        </w:rPr>
        <w:t xml:space="preserve">If the individual </w:t>
      </w:r>
      <w:r w:rsidRPr="004378C0">
        <w:rPr>
          <w:rFonts w:cstheme="minorHAnsi"/>
          <w:b/>
          <w:bCs/>
        </w:rPr>
        <w:t>doesn’t develop symptoms during the 5-day quarantine period</w:t>
      </w:r>
      <w:r w:rsidRPr="004378C0">
        <w:rPr>
          <w:rFonts w:cstheme="minorHAnsi"/>
        </w:rPr>
        <w:t>, they may return to work</w:t>
      </w:r>
      <w:r w:rsidRPr="004378C0">
        <w:rPr>
          <w:rFonts w:cstheme="minorHAnsi"/>
          <w:strike/>
        </w:rPr>
        <w:t xml:space="preserve"> </w:t>
      </w:r>
      <w:bookmarkStart w:id="55" w:name="_Hlk97650163"/>
      <w:r w:rsidRPr="004378C0">
        <w:rPr>
          <w:rFonts w:cstheme="minorHAnsi"/>
        </w:rPr>
        <w:t xml:space="preserve">but must take the additional following precautions for the 10 days following exposure (days 6 – 10 while in the school building) per NYS/NYC DOH:  </w:t>
      </w:r>
    </w:p>
    <w:p w14:paraId="5DE9FC36"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 xml:space="preserve">Wear a well-fitting mask around others at school/home and in public </w:t>
      </w:r>
    </w:p>
    <w:p w14:paraId="747D944E"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Practice physical distancing as much as possible</w:t>
      </w:r>
    </w:p>
    <w:p w14:paraId="10AF7BBC"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Stay as far away from others as possible (more than 6 feet) when removing their mask to eat or drink, ideally in a room without others present</w:t>
      </w:r>
    </w:p>
    <w:p w14:paraId="372A9777"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Avoid others who are immunocompromised or at high risk for severe disease until after at least 10 days</w:t>
      </w:r>
    </w:p>
    <w:p w14:paraId="78018499"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Avoid travel for 10 days following the last date of exposure</w:t>
      </w:r>
    </w:p>
    <w:p w14:paraId="6D48CFA6"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Monitor themselves for symptoms and if symptoms develop, isolate and get tested right away</w:t>
      </w:r>
    </w:p>
    <w:p w14:paraId="1D530D11" w14:textId="77777777" w:rsidR="000204E0" w:rsidRPr="004378C0" w:rsidRDefault="000204E0" w:rsidP="000204E0">
      <w:pPr>
        <w:numPr>
          <w:ilvl w:val="2"/>
          <w:numId w:val="24"/>
        </w:numPr>
        <w:spacing w:line="256" w:lineRule="auto"/>
        <w:contextualSpacing/>
        <w:rPr>
          <w:rFonts w:cstheme="minorHAnsi"/>
          <w:b/>
          <w:bCs/>
        </w:rPr>
      </w:pPr>
      <w:r w:rsidRPr="004378C0">
        <w:rPr>
          <w:rFonts w:cstheme="minorHAnsi"/>
        </w:rPr>
        <w:t>Per NYS/NYC DOH, individuals who cannot wear a well-fitting mask consistently and correctly must quarantine for 10 days and may return to the school building after Day 10</w:t>
      </w:r>
    </w:p>
    <w:bookmarkEnd w:id="55"/>
    <w:p w14:paraId="1628FF19" w14:textId="77777777" w:rsidR="000204E0" w:rsidRPr="004378C0" w:rsidRDefault="000204E0" w:rsidP="000204E0">
      <w:pPr>
        <w:pStyle w:val="ListParagraph"/>
        <w:numPr>
          <w:ilvl w:val="1"/>
          <w:numId w:val="24"/>
        </w:numPr>
        <w:spacing w:line="256" w:lineRule="auto"/>
        <w:rPr>
          <w:rFonts w:cstheme="minorHAnsi"/>
          <w:b/>
          <w:bCs/>
        </w:rPr>
      </w:pPr>
      <w:r w:rsidRPr="004378C0">
        <w:rPr>
          <w:rFonts w:cstheme="minorHAnsi"/>
        </w:rPr>
        <w:t xml:space="preserve">If the individual </w:t>
      </w:r>
      <w:r w:rsidRPr="004378C0">
        <w:rPr>
          <w:rFonts w:cstheme="minorHAnsi"/>
          <w:b/>
          <w:bCs/>
        </w:rPr>
        <w:t>develops symptoms during the 5-day quarantine period</w:t>
      </w:r>
      <w:r w:rsidRPr="004378C0">
        <w:rPr>
          <w:rFonts w:cstheme="minorHAnsi"/>
        </w:rPr>
        <w:t xml:space="preserve">, they must complete at least 5 days of isolation following date of the onset of symptoms.  The individual must have overall symptom improvement, including being fever free without the use of fever reducing medications for at least the prior 24 hours, even if 10 days </w:t>
      </w:r>
      <w:r w:rsidRPr="004378C0">
        <w:rPr>
          <w:rFonts w:cstheme="minorHAnsi"/>
        </w:rPr>
        <w:lastRenderedPageBreak/>
        <w:t xml:space="preserve">have elapsed.  They must take the additional following precautions for the 10 days following exposure (days 6 – 10 while in the school building) per NYS/NYC DOH:  </w:t>
      </w:r>
    </w:p>
    <w:p w14:paraId="3DCF2538"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 xml:space="preserve">Wear a well-fitting mask around others at school/home and in public </w:t>
      </w:r>
    </w:p>
    <w:p w14:paraId="4ED3A597"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Practice physical distancing as much as possible</w:t>
      </w:r>
    </w:p>
    <w:p w14:paraId="2884804D"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Stay as far away from others as possible (more than 6 feet) when removing their mask to eat or drink, ideally in a room without others present</w:t>
      </w:r>
    </w:p>
    <w:p w14:paraId="7E3AD9C5"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Avoid others who are immunocompromised or at high risk for severe disease until after at least 10 days</w:t>
      </w:r>
    </w:p>
    <w:p w14:paraId="32C14591"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Avoid travel for 10 days following the last date of exposure</w:t>
      </w:r>
    </w:p>
    <w:p w14:paraId="3B968DD7" w14:textId="77777777" w:rsidR="000204E0" w:rsidRPr="004378C0" w:rsidRDefault="000204E0" w:rsidP="000204E0">
      <w:pPr>
        <w:numPr>
          <w:ilvl w:val="3"/>
          <w:numId w:val="24"/>
        </w:numPr>
        <w:spacing w:line="256" w:lineRule="auto"/>
        <w:contextualSpacing/>
        <w:rPr>
          <w:rFonts w:cstheme="minorHAnsi"/>
        </w:rPr>
      </w:pPr>
      <w:r w:rsidRPr="004378C0">
        <w:rPr>
          <w:rFonts w:cstheme="minorHAnsi"/>
        </w:rPr>
        <w:t>Monitor themselves for symptoms and if symptoms develop, isolate and get tested right away</w:t>
      </w:r>
    </w:p>
    <w:p w14:paraId="19CC337F" w14:textId="77777777" w:rsidR="000204E0" w:rsidRPr="004378C0" w:rsidRDefault="000204E0" w:rsidP="000204E0">
      <w:pPr>
        <w:numPr>
          <w:ilvl w:val="2"/>
          <w:numId w:val="24"/>
        </w:numPr>
        <w:spacing w:line="256" w:lineRule="auto"/>
        <w:contextualSpacing/>
        <w:rPr>
          <w:rFonts w:cstheme="minorHAnsi"/>
          <w:b/>
          <w:bCs/>
        </w:rPr>
      </w:pPr>
      <w:r w:rsidRPr="004378C0">
        <w:rPr>
          <w:rFonts w:cstheme="minorHAnsi"/>
        </w:rPr>
        <w:t>Per NYS/NYC DOH, individuals who cannot wear a well-fitting mask consistently and correctly must quarantine for 10 days and may return to the school building after Day 10</w:t>
      </w:r>
    </w:p>
    <w:p w14:paraId="49E04011" w14:textId="77777777" w:rsidR="000204E0" w:rsidRPr="004378C0" w:rsidRDefault="000204E0" w:rsidP="000204E0">
      <w:pPr>
        <w:pStyle w:val="ListParagraph"/>
        <w:numPr>
          <w:ilvl w:val="0"/>
          <w:numId w:val="24"/>
        </w:numPr>
        <w:spacing w:line="256" w:lineRule="auto"/>
        <w:rPr>
          <w:rFonts w:cstheme="minorHAnsi"/>
          <w:b/>
          <w:bCs/>
        </w:rPr>
      </w:pPr>
      <w:r w:rsidRPr="004378C0">
        <w:rPr>
          <w:rFonts w:cstheme="minorHAnsi"/>
          <w:b/>
          <w:bCs/>
        </w:rPr>
        <w:t xml:space="preserve">Students - </w:t>
      </w:r>
      <w:r w:rsidRPr="004378C0">
        <w:rPr>
          <w:rFonts w:cstheme="minorHAnsi"/>
        </w:rPr>
        <w:t xml:space="preserve">If a student has had </w:t>
      </w:r>
      <w:r w:rsidRPr="004378C0">
        <w:rPr>
          <w:rFonts w:cstheme="minorHAnsi"/>
          <w:b/>
          <w:bCs/>
        </w:rPr>
        <w:t>close or proximate contact with a person with COVID-19</w:t>
      </w:r>
      <w:r w:rsidRPr="004378C0">
        <w:rPr>
          <w:rFonts w:cstheme="minorHAnsi"/>
        </w:rPr>
        <w:t xml:space="preserve"> for a prolonged period of time they must quarantine for 10 days following the last date of exposure regardless of vaccination status or a negative diagnostic or antibody test; diagnostic testing for COVID-19 should be done on day 5 or later following exposure.  According to the CDC, regardless of a potential shortened quarantine period, the incubation period for COVID-19 is 14 days, which means that an individual must continue to monitor themselves for symptoms for the full 14 days. </w:t>
      </w:r>
    </w:p>
    <w:p w14:paraId="3B06971B" w14:textId="77777777" w:rsidR="000204E0" w:rsidRPr="004378C0" w:rsidRDefault="000204E0" w:rsidP="000204E0">
      <w:pPr>
        <w:pStyle w:val="ListParagraph"/>
        <w:numPr>
          <w:ilvl w:val="1"/>
          <w:numId w:val="24"/>
        </w:numPr>
        <w:spacing w:line="256" w:lineRule="auto"/>
        <w:rPr>
          <w:rFonts w:cstheme="minorHAnsi"/>
          <w:b/>
          <w:bCs/>
        </w:rPr>
      </w:pPr>
      <w:r w:rsidRPr="004378C0">
        <w:rPr>
          <w:rFonts w:cstheme="minorHAnsi"/>
        </w:rPr>
        <w:t xml:space="preserve">If the student </w:t>
      </w:r>
      <w:r w:rsidRPr="004378C0">
        <w:rPr>
          <w:rFonts w:cstheme="minorHAnsi"/>
          <w:b/>
          <w:bCs/>
        </w:rPr>
        <w:t>doesn’t develop symptoms during the 10-day quarantine period</w:t>
      </w:r>
      <w:r w:rsidRPr="004378C0">
        <w:rPr>
          <w:rFonts w:cstheme="minorHAnsi"/>
        </w:rPr>
        <w:t>, they may return to school.</w:t>
      </w:r>
    </w:p>
    <w:p w14:paraId="06DFB2DD" w14:textId="77777777" w:rsidR="000204E0" w:rsidRPr="004378C0" w:rsidRDefault="000204E0" w:rsidP="000204E0">
      <w:pPr>
        <w:pStyle w:val="ListParagraph"/>
        <w:numPr>
          <w:ilvl w:val="1"/>
          <w:numId w:val="24"/>
        </w:numPr>
        <w:spacing w:line="256" w:lineRule="auto"/>
        <w:rPr>
          <w:rFonts w:cstheme="minorHAnsi"/>
          <w:b/>
          <w:bCs/>
        </w:rPr>
      </w:pPr>
      <w:r w:rsidRPr="004378C0">
        <w:rPr>
          <w:rFonts w:cstheme="minorHAnsi"/>
        </w:rPr>
        <w:t xml:space="preserve">If the student </w:t>
      </w:r>
      <w:r w:rsidRPr="004378C0">
        <w:rPr>
          <w:rFonts w:cstheme="minorHAnsi"/>
          <w:b/>
          <w:bCs/>
        </w:rPr>
        <w:t>develops symptoms during the 10-day quarantine period</w:t>
      </w:r>
      <w:r w:rsidRPr="004378C0">
        <w:rPr>
          <w:rFonts w:cstheme="minorHAnsi"/>
        </w:rPr>
        <w:t>, they must complete at least 10 days of isolation following date of the onset of symptoms.  The individual must have overall symptom improvement, including being fever free without the use of fever reducing medications for at least the prior 24 hours, even if 10 days have elapsed.  Students require overall symptom improvement and an absence note from a parent/guardian or a doctor’s note</w:t>
      </w:r>
      <w:r w:rsidRPr="004378C0">
        <w:rPr>
          <w:rFonts w:cstheme="minorHAnsi"/>
          <w:strike/>
        </w:rPr>
        <w:t xml:space="preserve"> </w:t>
      </w:r>
      <w:r w:rsidRPr="004378C0">
        <w:rPr>
          <w:rFonts w:cstheme="minorHAnsi"/>
        </w:rPr>
        <w:t>to return to school after the 10-day isolation</w:t>
      </w:r>
    </w:p>
    <w:p w14:paraId="4EDD89C6" w14:textId="77777777" w:rsidR="000204E0" w:rsidRPr="004378C0" w:rsidRDefault="000204E0" w:rsidP="000204E0">
      <w:pPr>
        <w:pStyle w:val="ListParagraph"/>
        <w:numPr>
          <w:ilvl w:val="1"/>
          <w:numId w:val="24"/>
        </w:numPr>
        <w:spacing w:line="256" w:lineRule="auto"/>
        <w:rPr>
          <w:rFonts w:cstheme="minorHAnsi"/>
        </w:rPr>
      </w:pPr>
      <w:bookmarkStart w:id="56" w:name="_Hlk97718942"/>
      <w:r w:rsidRPr="004378C0">
        <w:rPr>
          <w:rFonts w:cstheme="minorHAnsi"/>
        </w:rPr>
        <w:t xml:space="preserve">If the </w:t>
      </w:r>
      <w:r w:rsidRPr="004378C0">
        <w:rPr>
          <w:rFonts w:cstheme="minorHAnsi"/>
          <w:b/>
          <w:bCs/>
        </w:rPr>
        <w:t>exposure to a person with a positive COVID-19 test result is a member of the individual’s household</w:t>
      </w:r>
      <w:r w:rsidRPr="004378C0">
        <w:rPr>
          <w:rFonts w:cstheme="minorHAnsi"/>
        </w:rPr>
        <w:t xml:space="preserve">, depending upon their vaccination status, the school setting (i.e. stand-alone preschool building or building with Birch school age students in the program), and whether or not they are recently recovered from COVID-19 within the past three months, then the individual will have to quarantine for the required amount of days following date of the last day of contact with that household member (i.e. 5 or 10 day quarantine period begins 10 days following date the household member has tested positive/become symptomatic or additional days if the household member is still required to isolate beyond 10 days). </w:t>
      </w:r>
      <w:bookmarkEnd w:id="56"/>
    </w:p>
    <w:p w14:paraId="23FB4154" w14:textId="77777777" w:rsidR="000204E0" w:rsidRPr="004378C0" w:rsidRDefault="000204E0" w:rsidP="000204E0">
      <w:pPr>
        <w:pStyle w:val="ListParagraph"/>
        <w:numPr>
          <w:ilvl w:val="2"/>
          <w:numId w:val="24"/>
        </w:numPr>
        <w:spacing w:line="256" w:lineRule="auto"/>
        <w:rPr>
          <w:rFonts w:cstheme="minorHAnsi"/>
        </w:rPr>
      </w:pPr>
      <w:bookmarkStart w:id="57" w:name="_Hlk97719246"/>
      <w:r w:rsidRPr="004378C0">
        <w:rPr>
          <w:rFonts w:cstheme="minorHAnsi"/>
          <w:b/>
          <w:bCs/>
        </w:rPr>
        <w:t>Staff/visitors</w:t>
      </w:r>
    </w:p>
    <w:bookmarkEnd w:id="57"/>
    <w:p w14:paraId="79060988"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b/>
          <w:bCs/>
        </w:rPr>
        <w:t>Up to date on vaccinations/recently recovered</w:t>
      </w:r>
      <w:r w:rsidRPr="004378C0">
        <w:rPr>
          <w:rFonts w:cstheme="minorHAnsi"/>
        </w:rPr>
        <w:t xml:space="preserve"> – </w:t>
      </w:r>
      <w:bookmarkStart w:id="58" w:name="_Hlk97719837"/>
      <w:r w:rsidRPr="004378C0">
        <w:rPr>
          <w:rFonts w:cstheme="minorHAnsi"/>
        </w:rPr>
        <w:t xml:space="preserve">may be in the school building, but required to take precautions per NYS/NYC DOH for 20 days following date household member’s symptoms start or 20 days </w:t>
      </w:r>
      <w:r w:rsidRPr="004378C0">
        <w:rPr>
          <w:rFonts w:cstheme="minorHAnsi"/>
        </w:rPr>
        <w:lastRenderedPageBreak/>
        <w:t>following date of the household member’s positive test if household member remains asymptomatic</w:t>
      </w:r>
      <w:bookmarkEnd w:id="58"/>
    </w:p>
    <w:p w14:paraId="77A89453"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b/>
          <w:bCs/>
        </w:rPr>
        <w:t>Fully vaccinated but not up to date on vaccinations</w:t>
      </w:r>
    </w:p>
    <w:p w14:paraId="194F1FFA" w14:textId="77777777" w:rsidR="000204E0" w:rsidRPr="004378C0" w:rsidRDefault="000204E0" w:rsidP="000204E0">
      <w:pPr>
        <w:pStyle w:val="ListParagraph"/>
        <w:numPr>
          <w:ilvl w:val="4"/>
          <w:numId w:val="24"/>
        </w:numPr>
        <w:spacing w:line="256" w:lineRule="auto"/>
        <w:rPr>
          <w:rFonts w:cstheme="minorHAnsi"/>
        </w:rPr>
      </w:pPr>
      <w:r w:rsidRPr="004378C0">
        <w:rPr>
          <w:rFonts w:cstheme="minorHAnsi"/>
          <w:b/>
          <w:bCs/>
        </w:rPr>
        <w:t xml:space="preserve">Buildings with Birch school age programs - </w:t>
      </w:r>
      <w:r w:rsidRPr="004378C0">
        <w:rPr>
          <w:rFonts w:cstheme="minorHAnsi"/>
        </w:rPr>
        <w:t>may be in the school building, but required to take precautions per NYS/NYC DOH for 20 days following date household member’s symptoms start or 20 days following date of the household member’s positive test if household member remains asymptomatic;</w:t>
      </w:r>
      <w:r w:rsidRPr="004378C0">
        <w:rPr>
          <w:rFonts w:eastAsia="Times New Roman"/>
          <w:color w:val="FF0000"/>
          <w:sz w:val="20"/>
          <w:szCs w:val="20"/>
        </w:rPr>
        <w:t xml:space="preserve"> </w:t>
      </w:r>
      <w:r w:rsidRPr="004378C0">
        <w:rPr>
          <w:rFonts w:eastAsia="Times New Roman"/>
        </w:rPr>
        <w:t>strongly recommend diagnostic test day 12 or 13, and again at day 15</w:t>
      </w:r>
      <w:r w:rsidRPr="004378C0">
        <w:rPr>
          <w:rFonts w:cstheme="minorHAnsi"/>
        </w:rPr>
        <w:t xml:space="preserve"> </w:t>
      </w:r>
    </w:p>
    <w:p w14:paraId="0B8A7BFC" w14:textId="77777777" w:rsidR="000204E0" w:rsidRPr="004378C0" w:rsidRDefault="000204E0" w:rsidP="000204E0">
      <w:pPr>
        <w:pStyle w:val="ListParagraph"/>
        <w:numPr>
          <w:ilvl w:val="4"/>
          <w:numId w:val="24"/>
        </w:numPr>
        <w:spacing w:line="256" w:lineRule="auto"/>
        <w:rPr>
          <w:rFonts w:cstheme="minorHAnsi"/>
        </w:rPr>
      </w:pPr>
      <w:r w:rsidRPr="004378C0">
        <w:rPr>
          <w:rFonts w:cstheme="minorHAnsi"/>
          <w:b/>
          <w:bCs/>
        </w:rPr>
        <w:t xml:space="preserve">Stand-alone preschool buildings - </w:t>
      </w:r>
      <w:r w:rsidRPr="004378C0">
        <w:rPr>
          <w:rFonts w:cstheme="minorHAnsi"/>
        </w:rPr>
        <w:t xml:space="preserve">need to quarantine for 15 days following date household member’s symptoms start or 15 days following date of the household member’s positive test if household member remains </w:t>
      </w:r>
      <w:proofErr w:type="gramStart"/>
      <w:r w:rsidRPr="004378C0">
        <w:rPr>
          <w:rFonts w:cstheme="minorHAnsi"/>
        </w:rPr>
        <w:t>asymptomatic, but</w:t>
      </w:r>
      <w:proofErr w:type="gramEnd"/>
      <w:r w:rsidRPr="004378C0">
        <w:rPr>
          <w:rFonts w:cstheme="minorHAnsi"/>
        </w:rPr>
        <w:t xml:space="preserve"> take precautions per NYS/NYC DOH for days 16 -20.</w:t>
      </w:r>
    </w:p>
    <w:p w14:paraId="5AC334EF" w14:textId="77777777" w:rsidR="000204E0" w:rsidRPr="004378C0" w:rsidRDefault="000204E0" w:rsidP="000204E0">
      <w:pPr>
        <w:pStyle w:val="ListParagraph"/>
        <w:numPr>
          <w:ilvl w:val="3"/>
          <w:numId w:val="24"/>
        </w:numPr>
        <w:spacing w:line="256" w:lineRule="auto"/>
        <w:rPr>
          <w:rFonts w:cstheme="minorHAnsi"/>
        </w:rPr>
      </w:pPr>
      <w:r w:rsidRPr="004378C0">
        <w:rPr>
          <w:rFonts w:cstheme="minorHAnsi"/>
          <w:b/>
          <w:bCs/>
        </w:rPr>
        <w:t xml:space="preserve">Unvaccinated - </w:t>
      </w:r>
      <w:r w:rsidRPr="004378C0">
        <w:rPr>
          <w:rFonts w:cstheme="minorHAnsi"/>
        </w:rPr>
        <w:t xml:space="preserve">need to quarantine for 15 days following date household member’s symptoms start or 15 days following date of the household member’s positive test if household member remains </w:t>
      </w:r>
      <w:proofErr w:type="gramStart"/>
      <w:r w:rsidRPr="004378C0">
        <w:rPr>
          <w:rFonts w:cstheme="minorHAnsi"/>
        </w:rPr>
        <w:t>asymptomatic, but</w:t>
      </w:r>
      <w:proofErr w:type="gramEnd"/>
      <w:r w:rsidRPr="004378C0">
        <w:rPr>
          <w:rFonts w:cstheme="minorHAnsi"/>
        </w:rPr>
        <w:t xml:space="preserve"> take precautions per NYS/NYC DOH for days 16 -20.</w:t>
      </w:r>
    </w:p>
    <w:p w14:paraId="0DD28C1E" w14:textId="77777777" w:rsidR="000204E0" w:rsidRPr="004378C0" w:rsidRDefault="000204E0" w:rsidP="000204E0">
      <w:pPr>
        <w:pStyle w:val="ListParagraph"/>
        <w:numPr>
          <w:ilvl w:val="2"/>
          <w:numId w:val="24"/>
        </w:numPr>
        <w:spacing w:line="256" w:lineRule="auto"/>
        <w:rPr>
          <w:rFonts w:cstheme="minorHAnsi"/>
        </w:rPr>
      </w:pPr>
      <w:r w:rsidRPr="004378C0">
        <w:rPr>
          <w:rFonts w:cstheme="minorHAnsi"/>
          <w:b/>
          <w:bCs/>
        </w:rPr>
        <w:t xml:space="preserve">Students – </w:t>
      </w:r>
      <w:bookmarkStart w:id="59" w:name="_Hlk97719813"/>
      <w:r w:rsidRPr="004378C0">
        <w:rPr>
          <w:rFonts w:cstheme="minorHAnsi"/>
        </w:rPr>
        <w:t>need to quarantine for 20 days following date household member’s symptoms start or 20 days following date of the household member’s positive test if household member remains asymptomatic</w:t>
      </w:r>
      <w:bookmarkEnd w:id="59"/>
    </w:p>
    <w:p w14:paraId="615625D3" w14:textId="77777777" w:rsidR="000204E0" w:rsidRPr="004378C0" w:rsidRDefault="000204E0" w:rsidP="000204E0">
      <w:pPr>
        <w:pStyle w:val="ListParagraph"/>
        <w:numPr>
          <w:ilvl w:val="1"/>
          <w:numId w:val="24"/>
        </w:numPr>
        <w:spacing w:line="256" w:lineRule="auto"/>
        <w:rPr>
          <w:rFonts w:cstheme="minorHAnsi"/>
        </w:rPr>
      </w:pPr>
      <w:r w:rsidRPr="004378C0">
        <w:rPr>
          <w:rFonts w:cstheme="minorHAnsi"/>
          <w:b/>
          <w:bCs/>
        </w:rPr>
        <w:t>Exception</w:t>
      </w:r>
      <w:r w:rsidRPr="004378C0">
        <w:rPr>
          <w:rFonts w:cstheme="minorHAnsi"/>
        </w:rPr>
        <w:t xml:space="preserve"> – According to NYCDOH guidelines, </w:t>
      </w:r>
      <w:r w:rsidRPr="004378C0">
        <w:rPr>
          <w:rFonts w:cstheme="minorHAnsi"/>
          <w:b/>
          <w:bCs/>
        </w:rPr>
        <w:t>individuals who have tested positive for COVID-19 within the past 3 months and recovered</w:t>
      </w:r>
      <w:r w:rsidRPr="004378C0">
        <w:rPr>
          <w:rFonts w:cstheme="minorHAnsi"/>
        </w:rPr>
        <w:t xml:space="preserve"> do not have to get tested again as long as they do not develop new symptoms.</w:t>
      </w:r>
    </w:p>
    <w:p w14:paraId="40F60211" w14:textId="77777777" w:rsidR="000204E0" w:rsidRPr="004378C0" w:rsidRDefault="000204E0" w:rsidP="000204E0">
      <w:pPr>
        <w:pStyle w:val="ListParagraph"/>
        <w:numPr>
          <w:ilvl w:val="1"/>
          <w:numId w:val="24"/>
        </w:numPr>
        <w:spacing w:line="256" w:lineRule="auto"/>
        <w:rPr>
          <w:rFonts w:cstheme="minorHAnsi"/>
        </w:rPr>
      </w:pPr>
      <w:r w:rsidRPr="004378C0">
        <w:rPr>
          <w:rFonts w:cstheme="minorHAnsi"/>
        </w:rPr>
        <w:t>NYCDOH recommends that individuals, while at home, take their temperature twice daily and monitor for other symptoms.  Individuals should contact their health care provider if they develop symptoms or if they are older or have a health condition that puts them at increased risk for severe COVID-19.  The individual should go to a hospital or call 911 if they have trouble breathing or another medical emergency.</w:t>
      </w:r>
    </w:p>
    <w:p w14:paraId="38BA2E07" w14:textId="77777777" w:rsidR="000204E0" w:rsidRPr="004378C0" w:rsidRDefault="000204E0" w:rsidP="000204E0">
      <w:pPr>
        <w:rPr>
          <w:rFonts w:cstheme="minorHAnsi"/>
        </w:rPr>
      </w:pPr>
      <w:r w:rsidRPr="004378C0">
        <w:rPr>
          <w:rFonts w:cstheme="minorHAnsi"/>
          <w:b/>
          <w:bCs/>
        </w:rPr>
        <w:t>If an individual has been exposed to someone with COVID-19</w:t>
      </w:r>
      <w:r w:rsidRPr="004378C0">
        <w:rPr>
          <w:rFonts w:cstheme="minorHAnsi"/>
        </w:rPr>
        <w:t>, NYCDOH and Birch are encouraging the individual to obtain assessment and testing from a health care provider.</w:t>
      </w:r>
    </w:p>
    <w:p w14:paraId="598492F1" w14:textId="77777777" w:rsidR="000204E0" w:rsidRPr="004378C0" w:rsidRDefault="000204E0" w:rsidP="000204E0">
      <w:pPr>
        <w:rPr>
          <w:rFonts w:cstheme="minorHAnsi"/>
        </w:rPr>
      </w:pPr>
      <w:r w:rsidRPr="004378C0">
        <w:rPr>
          <w:rFonts w:cstheme="minorHAnsi"/>
          <w:b/>
          <w:bCs/>
        </w:rPr>
        <w:t>If a member of the household shows symptoms of illness</w:t>
      </w:r>
      <w:r w:rsidRPr="004378C0">
        <w:rPr>
          <w:rFonts w:cstheme="minorHAnsi"/>
        </w:rPr>
        <w:t>, we are encouraging the household member to obtain assessment and testing from a health care provider to ensure that the student/staff member has not been exposed to a person with COVID-19.</w:t>
      </w:r>
    </w:p>
    <w:p w14:paraId="4E05FD91" w14:textId="77777777" w:rsidR="000204E0" w:rsidRPr="004378C0" w:rsidRDefault="000204E0" w:rsidP="000204E0">
      <w:pPr>
        <w:rPr>
          <w:rFonts w:cstheme="minorHAnsi"/>
        </w:rPr>
      </w:pPr>
      <w:r w:rsidRPr="004378C0">
        <w:rPr>
          <w:rFonts w:cstheme="minorHAnsi"/>
        </w:rPr>
        <w:t xml:space="preserve">As a </w:t>
      </w:r>
      <w:r w:rsidRPr="004378C0">
        <w:rPr>
          <w:rFonts w:cstheme="minorHAnsi"/>
          <w:b/>
          <w:bCs/>
        </w:rPr>
        <w:t>contact of a contact</w:t>
      </w:r>
      <w:r w:rsidRPr="004378C0">
        <w:rPr>
          <w:rFonts w:cstheme="minorHAnsi"/>
        </w:rPr>
        <w:t xml:space="preserve">, an individual generally does not need to quarantine </w:t>
      </w:r>
      <w:r w:rsidRPr="004378C0">
        <w:rPr>
          <w:rFonts w:cstheme="minorHAnsi"/>
          <w:b/>
          <w:bCs/>
        </w:rPr>
        <w:t>unless the quarantined person develops symptoms of COVID-19 or tests positive for COVID-19</w:t>
      </w:r>
      <w:r w:rsidRPr="004378C0">
        <w:rPr>
          <w:rFonts w:cstheme="minorHAnsi"/>
        </w:rPr>
        <w:t xml:space="preserve">, in which case the individual should follow the guidelines for an </w:t>
      </w:r>
      <w:r w:rsidRPr="004378C0">
        <w:rPr>
          <w:rFonts w:cstheme="minorHAnsi"/>
          <w:i/>
          <w:iCs/>
        </w:rPr>
        <w:t>individual exposed to someone who tests positive for COVID-19</w:t>
      </w:r>
      <w:r w:rsidRPr="004378C0">
        <w:rPr>
          <w:rFonts w:cstheme="minorHAnsi"/>
        </w:rPr>
        <w:t xml:space="preserve">. The individual should monitor closely for symptoms and avoid close contact with the person who is quarantining, as it is </w:t>
      </w:r>
      <w:proofErr w:type="gramStart"/>
      <w:r w:rsidRPr="004378C0">
        <w:rPr>
          <w:rFonts w:cstheme="minorHAnsi"/>
        </w:rPr>
        <w:t>possible</w:t>
      </w:r>
      <w:proofErr w:type="gramEnd"/>
      <w:r w:rsidRPr="004378C0">
        <w:rPr>
          <w:rFonts w:cstheme="minorHAnsi"/>
        </w:rPr>
        <w:t xml:space="preserve"> they have COVID-19 and do not know it.  </w:t>
      </w:r>
    </w:p>
    <w:p w14:paraId="56DD9198" w14:textId="77777777" w:rsidR="000204E0" w:rsidRPr="004378C0" w:rsidRDefault="000204E0" w:rsidP="000204E0">
      <w:pPr>
        <w:rPr>
          <w:rFonts w:cstheme="minorHAnsi"/>
          <w:color w:val="7030A0"/>
        </w:rPr>
      </w:pPr>
      <w:r w:rsidRPr="004378C0">
        <w:rPr>
          <w:rFonts w:cstheme="minorHAnsi"/>
        </w:rPr>
        <w:t xml:space="preserve">CRP students and staff working in both the school and residence are also subject to OPWDD guidelines. </w:t>
      </w:r>
    </w:p>
    <w:p w14:paraId="0D275FF8" w14:textId="77777777" w:rsidR="000204E0" w:rsidRPr="004378C0" w:rsidRDefault="000204E0" w:rsidP="000204E0">
      <w:pPr>
        <w:rPr>
          <w:rFonts w:cstheme="minorHAnsi"/>
          <w:strike/>
        </w:rPr>
      </w:pPr>
      <w:bookmarkStart w:id="60" w:name="_Hlk63324169"/>
      <w:r w:rsidRPr="004378C0">
        <w:lastRenderedPageBreak/>
        <w:t xml:space="preserve">Under certain circumstances the quarantine period may be extended beyond 10 days in consultation with NYCDOH.  Birch may require an individual to stay out of work/school for a different period of time based on NYS requirements.  </w:t>
      </w:r>
    </w:p>
    <w:bookmarkEnd w:id="60"/>
    <w:p w14:paraId="3A996836" w14:textId="77777777" w:rsidR="000204E0" w:rsidRPr="004378C0" w:rsidRDefault="000204E0" w:rsidP="000204E0">
      <w:pPr>
        <w:pStyle w:val="ListParagraph"/>
        <w:numPr>
          <w:ilvl w:val="0"/>
          <w:numId w:val="24"/>
        </w:numPr>
        <w:spacing w:line="256" w:lineRule="auto"/>
        <w:rPr>
          <w:rFonts w:cstheme="minorHAnsi"/>
          <w:strike/>
        </w:rPr>
      </w:pPr>
      <w:r w:rsidRPr="004378C0">
        <w:rPr>
          <w:rFonts w:cstheme="minorHAnsi"/>
        </w:rPr>
        <w:t xml:space="preserve">Consistent with NYC DOHMH and NYC Test &amp; Trace Corps have updated their definition of a “close contact” for schools and childcare programs. A close contact is now defined as someone who was within 6 feet of someone who tested positive for COVID-19 for a cumulative total of at least 15 minutes over a 24-hour period during their infectious period, </w:t>
      </w:r>
      <w:r w:rsidRPr="004378C0">
        <w:t xml:space="preserve">regardless of mask use or presence of plexiglass/other barriers </w:t>
      </w:r>
      <w:r w:rsidRPr="004378C0">
        <w:rPr>
          <w:rFonts w:cstheme="minorHAnsi"/>
        </w:rPr>
        <w:t xml:space="preserve">(starting from two days before symptoms begin or, for individuals without symptoms, two days prior to the positive test result until the time the patient is isolated).   In most cases, all people living with someone who has COVID-19 are close contacts. Close contacts may also include home health aides, coworkers, classmates, or friends or families you have spent time with. </w:t>
      </w:r>
    </w:p>
    <w:p w14:paraId="2A3FC585" w14:textId="77777777" w:rsidR="000204E0" w:rsidRPr="004378C0" w:rsidRDefault="000204E0" w:rsidP="000204E0">
      <w:pPr>
        <w:spacing w:line="256" w:lineRule="auto"/>
        <w:rPr>
          <w:rFonts w:cstheme="minorHAnsi"/>
          <w:b/>
          <w:bCs/>
          <w:strike/>
        </w:rPr>
      </w:pPr>
      <w:r w:rsidRPr="004378C0">
        <w:rPr>
          <w:rFonts w:cstheme="minorHAnsi"/>
        </w:rPr>
        <w:t xml:space="preserve">Consistent with NYSDOH/NYCDOH recommendations, Birch recommends that all individuals who travel domestically and/or internationally follow the CDC’s travel requirements and recommendations.  </w:t>
      </w:r>
    </w:p>
    <w:p w14:paraId="23C32E74" w14:textId="77777777" w:rsidR="00CD4E03" w:rsidRPr="004378C0" w:rsidRDefault="00CD4E03" w:rsidP="00F02E9D">
      <w:pPr>
        <w:spacing w:line="256" w:lineRule="auto"/>
        <w:rPr>
          <w:rFonts w:cstheme="minorHAnsi"/>
          <w:b/>
          <w:bCs/>
          <w:i/>
          <w:iCs/>
          <w:color w:val="000000" w:themeColor="text1"/>
        </w:rPr>
      </w:pPr>
    </w:p>
    <w:p w14:paraId="27E7858C" w14:textId="4D327519" w:rsidR="00FD6B89" w:rsidRPr="004378C0" w:rsidRDefault="00B813BC" w:rsidP="00F02E9D">
      <w:pPr>
        <w:spacing w:line="256" w:lineRule="auto"/>
        <w:rPr>
          <w:rFonts w:cstheme="minorHAnsi"/>
          <w:b/>
          <w:bCs/>
          <w:i/>
          <w:iCs/>
          <w:color w:val="000000" w:themeColor="text1"/>
        </w:rPr>
      </w:pPr>
      <w:r w:rsidRPr="004378C0">
        <w:rPr>
          <w:rFonts w:cstheme="minorHAnsi"/>
          <w:b/>
          <w:bCs/>
          <w:i/>
          <w:iCs/>
          <w:color w:val="000000" w:themeColor="text1"/>
        </w:rPr>
        <w:t>Confirmed Cases of COVID-19</w:t>
      </w:r>
    </w:p>
    <w:p w14:paraId="160569C5" w14:textId="7FEDC096" w:rsidR="004D56D0" w:rsidRPr="00B221F5" w:rsidRDefault="00F26707" w:rsidP="00EF3032">
      <w:pPr>
        <w:rPr>
          <w:rFonts w:cstheme="minorHAnsi"/>
          <w:bCs/>
        </w:rPr>
      </w:pPr>
      <w:r w:rsidRPr="004378C0">
        <w:rPr>
          <w:rFonts w:cstheme="minorHAnsi"/>
          <w:bCs/>
        </w:rPr>
        <w:t>In the event of a confirmed case of COVID-19 in the school, the school’s COVID-19 contact person will notify the NYSDOH, NYCDOH, NYCDOE, and NYC Test and Trace Corps</w:t>
      </w:r>
      <w:r w:rsidR="009844CC" w:rsidRPr="004378C0">
        <w:rPr>
          <w:rFonts w:cstheme="minorHAnsi"/>
          <w:bCs/>
        </w:rPr>
        <w:t>.</w:t>
      </w:r>
      <w:r w:rsidRPr="004378C0">
        <w:rPr>
          <w:rFonts w:cstheme="minorHAnsi"/>
          <w:bCs/>
        </w:rPr>
        <w:t xml:space="preserve"> The principal will ensure follow up on all regulatory requirements regarding closure, cleaning/disinfecting, contact tracing, amendment of any school configurations in order to increase social distancing, and communication with other local officials.  Birch will follow guidance from NYSDOH and NYCDOH regarding containment, closure, contact tracing, and reopening</w:t>
      </w:r>
      <w:r w:rsidR="001B6E3F" w:rsidRPr="004378C0">
        <w:rPr>
          <w:rFonts w:cstheme="minorHAnsi"/>
          <w:bCs/>
        </w:rPr>
        <w:t>, and collaborate with the local health authorities for each positive case</w:t>
      </w:r>
      <w:r w:rsidRPr="004378C0">
        <w:rPr>
          <w:rFonts w:cstheme="minorHAnsi"/>
          <w:bCs/>
        </w:rPr>
        <w:t xml:space="preserve">.  </w:t>
      </w:r>
      <w:r w:rsidR="002D3F8A" w:rsidRPr="004378C0">
        <w:rPr>
          <w:rFonts w:cstheme="minorHAnsi"/>
          <w:bCs/>
        </w:rPr>
        <w:t>Birch will make every effort to keep classrooms</w:t>
      </w:r>
      <w:r w:rsidR="002D3F8A" w:rsidRPr="00B221F5">
        <w:rPr>
          <w:rFonts w:cstheme="minorHAnsi"/>
          <w:bCs/>
        </w:rPr>
        <w:t xml:space="preserve"> open for in-person instruction; however, i</w:t>
      </w:r>
      <w:r w:rsidR="00053D25" w:rsidRPr="00B221F5">
        <w:rPr>
          <w:rFonts w:cstheme="minorHAnsi"/>
          <w:bCs/>
        </w:rPr>
        <w:t xml:space="preserve">n the event of one or more confirmed cases in a classroom, that classroom </w:t>
      </w:r>
      <w:r w:rsidR="002D3F8A" w:rsidRPr="00B221F5">
        <w:rPr>
          <w:rFonts w:cstheme="minorHAnsi"/>
          <w:bCs/>
        </w:rPr>
        <w:t xml:space="preserve">may have to </w:t>
      </w:r>
      <w:r w:rsidR="00C27EB2" w:rsidRPr="00B221F5">
        <w:rPr>
          <w:rFonts w:cstheme="minorHAnsi"/>
          <w:bCs/>
        </w:rPr>
        <w:t xml:space="preserve">pivot to remote instruction </w:t>
      </w:r>
      <w:r w:rsidR="00053D25" w:rsidRPr="00B221F5">
        <w:rPr>
          <w:rFonts w:cstheme="minorHAnsi"/>
          <w:bCs/>
        </w:rPr>
        <w:t>for all students and staff for 10 days, or the remainder of the 10 days following the day the last positive individual was in the class</w:t>
      </w:r>
      <w:r w:rsidR="00B221F5" w:rsidRPr="00B221F5">
        <w:rPr>
          <w:rFonts w:cstheme="minorHAnsi"/>
          <w:bCs/>
        </w:rPr>
        <w:t>,</w:t>
      </w:r>
      <w:r w:rsidR="00053D25" w:rsidRPr="00B221F5">
        <w:rPr>
          <w:rFonts w:cstheme="minorHAnsi"/>
          <w:bCs/>
        </w:rPr>
        <w:t xml:space="preserve"> unless guidance from NYCDOH is different.  In the event of multiple separate confirmed cases in building (i.e.</w:t>
      </w:r>
      <w:r w:rsidR="004E323B" w:rsidRPr="00B221F5">
        <w:rPr>
          <w:rFonts w:cstheme="minorHAnsi"/>
          <w:bCs/>
        </w:rPr>
        <w:t>,</w:t>
      </w:r>
      <w:r w:rsidR="00053D25" w:rsidRPr="00B221F5">
        <w:rPr>
          <w:rFonts w:cstheme="minorHAnsi"/>
          <w:bCs/>
        </w:rPr>
        <w:t xml:space="preserve"> multiple classrooms, offices, etc.) within a </w:t>
      </w:r>
      <w:r w:rsidR="00B11106" w:rsidRPr="00B221F5">
        <w:rPr>
          <w:rFonts w:cstheme="minorHAnsi"/>
          <w:bCs/>
        </w:rPr>
        <w:t>10-day</w:t>
      </w:r>
      <w:r w:rsidR="00053D25" w:rsidRPr="00B221F5">
        <w:rPr>
          <w:rFonts w:cstheme="minorHAnsi"/>
          <w:bCs/>
        </w:rPr>
        <w:t xml:space="preserve"> period, after consultation with NYCDOH, the school may </w:t>
      </w:r>
      <w:r w:rsidR="00C27EB2" w:rsidRPr="00B221F5">
        <w:rPr>
          <w:rFonts w:cstheme="minorHAnsi"/>
          <w:bCs/>
        </w:rPr>
        <w:t>pivot to remote instruction</w:t>
      </w:r>
      <w:r w:rsidR="00053D25" w:rsidRPr="00B221F5">
        <w:rPr>
          <w:rFonts w:cstheme="minorHAnsi"/>
          <w:bCs/>
        </w:rPr>
        <w:t xml:space="preserve"> for all students and staff for 10 days or the remainder of 10 days following the last day the last positive individual was in building.  Instruction and all other operations of that school will change from in person to remote only.  </w:t>
      </w:r>
      <w:r w:rsidR="00111AE4" w:rsidRPr="00B221F5">
        <w:rPr>
          <w:rFonts w:cstheme="minorHAnsi"/>
          <w:bCs/>
        </w:rPr>
        <w:t xml:space="preserve"> </w:t>
      </w:r>
      <w:r w:rsidR="0001176A" w:rsidRPr="00B221F5">
        <w:rPr>
          <w:rFonts w:cstheme="minorHAnsi"/>
          <w:bCs/>
        </w:rPr>
        <w:t xml:space="preserve">If multiple classrooms and staff connected to those classrooms have to quarantine, the school may need to be closed for in-person instruction </w:t>
      </w:r>
      <w:r w:rsidR="00EC1B3E" w:rsidRPr="00B221F5">
        <w:rPr>
          <w:rFonts w:cstheme="minorHAnsi"/>
          <w:bCs/>
        </w:rPr>
        <w:t xml:space="preserve">and pivot to remote instruction </w:t>
      </w:r>
      <w:r w:rsidR="0001176A" w:rsidRPr="00B221F5">
        <w:rPr>
          <w:rFonts w:cstheme="minorHAnsi"/>
          <w:bCs/>
        </w:rPr>
        <w:t xml:space="preserve">should coverage become an issue.  </w:t>
      </w:r>
      <w:r w:rsidR="004700BC" w:rsidRPr="00B221F5">
        <w:rPr>
          <w:rFonts w:cstheme="minorHAnsi"/>
          <w:bCs/>
        </w:rPr>
        <w:t>The school</w:t>
      </w:r>
      <w:r w:rsidR="00324C0E" w:rsidRPr="00B221F5">
        <w:rPr>
          <w:rFonts w:cstheme="minorHAnsi"/>
          <w:bCs/>
        </w:rPr>
        <w:t xml:space="preserve"> may also </w:t>
      </w:r>
      <w:r w:rsidR="00EC1B3E" w:rsidRPr="00B221F5">
        <w:rPr>
          <w:rFonts w:cstheme="minorHAnsi"/>
          <w:bCs/>
        </w:rPr>
        <w:t xml:space="preserve">have to pivot to remote instruction </w:t>
      </w:r>
      <w:r w:rsidR="00324C0E" w:rsidRPr="00B221F5">
        <w:rPr>
          <w:rFonts w:cstheme="minorHAnsi"/>
          <w:bCs/>
        </w:rPr>
        <w:t xml:space="preserve">for 10 days, or </w:t>
      </w:r>
      <w:r w:rsidR="004700BC" w:rsidRPr="00B221F5">
        <w:rPr>
          <w:rFonts w:cstheme="minorHAnsi"/>
          <w:bCs/>
        </w:rPr>
        <w:t xml:space="preserve">the </w:t>
      </w:r>
      <w:r w:rsidR="00324C0E" w:rsidRPr="00B221F5">
        <w:rPr>
          <w:rFonts w:cstheme="minorHAnsi"/>
          <w:bCs/>
        </w:rPr>
        <w:t>remainder of 10 days following the last day a</w:t>
      </w:r>
      <w:r w:rsidR="00F84DF0" w:rsidRPr="00B221F5">
        <w:rPr>
          <w:rFonts w:cstheme="minorHAnsi"/>
          <w:bCs/>
        </w:rPr>
        <w:t xml:space="preserve"> positive </w:t>
      </w:r>
      <w:r w:rsidR="00324C0E" w:rsidRPr="00B221F5">
        <w:rPr>
          <w:rFonts w:cstheme="minorHAnsi"/>
          <w:bCs/>
        </w:rPr>
        <w:t>individual who has contact with multiple classrooms/individuals throughout building (i.e.</w:t>
      </w:r>
      <w:r w:rsidR="001F4892" w:rsidRPr="00B221F5">
        <w:rPr>
          <w:rFonts w:cstheme="minorHAnsi"/>
          <w:bCs/>
        </w:rPr>
        <w:t>,</w:t>
      </w:r>
      <w:r w:rsidR="00324C0E" w:rsidRPr="00B221F5">
        <w:rPr>
          <w:rFonts w:cstheme="minorHAnsi"/>
          <w:bCs/>
        </w:rPr>
        <w:t xml:space="preserve"> admin, nurse, maintenance, etc.) is last in building.</w:t>
      </w:r>
      <w:r w:rsidR="004700BC" w:rsidRPr="00B221F5">
        <w:rPr>
          <w:rFonts w:cstheme="minorHAnsi"/>
          <w:bCs/>
        </w:rPr>
        <w:t xml:space="preserve">  </w:t>
      </w:r>
      <w:r w:rsidR="004700BC" w:rsidRPr="00B221F5">
        <w:t>Under certain circumstances the quarantine period may be extended beyond 10 days in consultation with NYCDOH.</w:t>
      </w:r>
      <w:r w:rsidR="00EF3032" w:rsidRPr="00B221F5">
        <w:t xml:space="preserve"> </w:t>
      </w:r>
      <w:r w:rsidR="00EF3032" w:rsidRPr="00B221F5">
        <w:rPr>
          <w:rFonts w:cstheme="minorHAnsi"/>
          <w:bCs/>
        </w:rPr>
        <w:t>Every effort will be made to keep the school building open for in-person learning.</w:t>
      </w:r>
    </w:p>
    <w:p w14:paraId="78A4A1EB" w14:textId="72FFF6EE" w:rsidR="004D56D0" w:rsidRPr="004D01C7" w:rsidRDefault="004D56D0" w:rsidP="004D56D0">
      <w:pPr>
        <w:rPr>
          <w:rFonts w:cstheme="minorHAnsi"/>
        </w:rPr>
      </w:pPr>
      <w:r w:rsidRPr="00B221F5">
        <w:rPr>
          <w:rFonts w:cstheme="minorHAnsi"/>
        </w:rPr>
        <w:t xml:space="preserve">If a classroom or building </w:t>
      </w:r>
      <w:r w:rsidR="00EC1B3E" w:rsidRPr="00B221F5">
        <w:rPr>
          <w:rFonts w:cstheme="minorHAnsi"/>
        </w:rPr>
        <w:t>pivots to remote instruction</w:t>
      </w:r>
      <w:r w:rsidRPr="004D01C7">
        <w:rPr>
          <w:rFonts w:cstheme="minorHAnsi"/>
        </w:rPr>
        <w:t xml:space="preserve">, Birch’s Central Education Department </w:t>
      </w:r>
      <w:r w:rsidR="00B959DB" w:rsidRPr="004D01C7">
        <w:rPr>
          <w:rFonts w:cstheme="minorHAnsi"/>
        </w:rPr>
        <w:t xml:space="preserve">or building principal </w:t>
      </w:r>
      <w:r w:rsidRPr="004D01C7">
        <w:rPr>
          <w:rFonts w:cstheme="minorHAnsi"/>
        </w:rPr>
        <w:t>will inform our NYSED Regional Associate.</w:t>
      </w:r>
    </w:p>
    <w:p w14:paraId="7C97F843" w14:textId="7CA33ED4" w:rsidR="00957F2A" w:rsidRPr="00E04231" w:rsidRDefault="00957F2A" w:rsidP="00FD6B89">
      <w:pPr>
        <w:spacing w:line="256" w:lineRule="auto"/>
        <w:rPr>
          <w:rFonts w:cstheme="minorHAnsi"/>
          <w:strike/>
        </w:rPr>
      </w:pPr>
      <w:r>
        <w:rPr>
          <w:rFonts w:cstheme="minorHAnsi"/>
        </w:rPr>
        <w:t xml:space="preserve">Birch will also close schools </w:t>
      </w:r>
      <w:r w:rsidR="00B43F4C">
        <w:rPr>
          <w:rFonts w:cstheme="minorHAnsi"/>
        </w:rPr>
        <w:t xml:space="preserve">as mandated by New York State.  </w:t>
      </w:r>
    </w:p>
    <w:p w14:paraId="1E194D65" w14:textId="77777777" w:rsidR="00E56E85" w:rsidRDefault="00E56E85" w:rsidP="00FD6B89">
      <w:pPr>
        <w:spacing w:line="256" w:lineRule="auto"/>
        <w:rPr>
          <w:rFonts w:cstheme="minorHAnsi"/>
          <w:b/>
          <w:bCs/>
          <w:i/>
          <w:iCs/>
        </w:rPr>
      </w:pPr>
    </w:p>
    <w:p w14:paraId="385F9436" w14:textId="4CC95B6F" w:rsidR="00E56E85" w:rsidRPr="00F73C76" w:rsidRDefault="00E56E85" w:rsidP="00E56E85">
      <w:pPr>
        <w:spacing w:line="256" w:lineRule="auto"/>
        <w:rPr>
          <w:rFonts w:cstheme="minorHAnsi"/>
          <w:b/>
          <w:bCs/>
          <w:i/>
          <w:iCs/>
        </w:rPr>
      </w:pPr>
      <w:r w:rsidRPr="00F73C76">
        <w:rPr>
          <w:rFonts w:cstheme="minorHAnsi"/>
          <w:b/>
          <w:bCs/>
          <w:i/>
          <w:iCs/>
        </w:rPr>
        <w:t>COVID-19 Diagnostic Testing/Surveillance Testing</w:t>
      </w:r>
    </w:p>
    <w:p w14:paraId="5A06B3C1" w14:textId="24AE63D6" w:rsidR="00E56E85" w:rsidRPr="00F73C76" w:rsidRDefault="00E56E85" w:rsidP="00E56E85">
      <w:pPr>
        <w:spacing w:line="256" w:lineRule="auto"/>
        <w:rPr>
          <w:rFonts w:cstheme="minorHAnsi"/>
        </w:rPr>
      </w:pPr>
      <w:r w:rsidRPr="00F73C76">
        <w:rPr>
          <w:rFonts w:cstheme="minorHAnsi"/>
        </w:rPr>
        <w:t xml:space="preserve">Birch will comply with all New York State Executive Orders as well as other regulatory agencies regarding testing of students, teachers, and staff.  Each Birch school will have a list of local testing sites to which students, families, and staff can be referred.  Students/families and staff will be informed that per DOH requirements, PCR testing (rapid PCR tests are acceptable) is required for surveillance testing and to confirm negative results (i.e., test out of quarantine, rule-out COVID when symptoms of illness).  Per NYCDOH guidance issued on 10/7/21, Birch will contact the NYCDOE to request testing services to be offered weekly to unvaccinated students who attend Birch </w:t>
      </w:r>
      <w:r w:rsidR="008A1785" w:rsidRPr="00B434C7">
        <w:rPr>
          <w:rFonts w:cstheme="minorHAnsi"/>
        </w:rPr>
        <w:t xml:space="preserve">school age </w:t>
      </w:r>
      <w:r w:rsidRPr="00F73C76">
        <w:rPr>
          <w:rFonts w:cstheme="minorHAnsi"/>
        </w:rPr>
        <w:t>programs and located in geographic areas identified by the CDC as having moderate, substantial, or high transmission rates.</w:t>
      </w:r>
    </w:p>
    <w:p w14:paraId="4B9E5166" w14:textId="417FAC6D" w:rsidR="00BA4EC1" w:rsidRPr="00B959DB" w:rsidRDefault="00BA4EC1" w:rsidP="00FD6B89">
      <w:pPr>
        <w:spacing w:line="256" w:lineRule="auto"/>
        <w:rPr>
          <w:rFonts w:cstheme="minorHAnsi"/>
          <w:b/>
          <w:bCs/>
          <w:i/>
          <w:iCs/>
        </w:rPr>
      </w:pPr>
      <w:r w:rsidRPr="00B959DB">
        <w:rPr>
          <w:rFonts w:cstheme="minorHAnsi"/>
          <w:b/>
          <w:bCs/>
          <w:i/>
          <w:iCs/>
        </w:rPr>
        <w:t>Reporting to NYSDOH</w:t>
      </w:r>
    </w:p>
    <w:p w14:paraId="318C45BC" w14:textId="3B3421DA" w:rsidR="00BA4EC1" w:rsidRPr="00B959DB" w:rsidRDefault="00BA4EC1" w:rsidP="00FD6B89">
      <w:pPr>
        <w:spacing w:line="256" w:lineRule="auto"/>
        <w:rPr>
          <w:rFonts w:cstheme="minorHAnsi"/>
        </w:rPr>
      </w:pPr>
      <w:r w:rsidRPr="00B959DB">
        <w:rPr>
          <w:rFonts w:cstheme="minorHAnsi"/>
        </w:rPr>
        <w:t>Per NYSDOH requirements, Birch will comply with the requirement for all PreK-12 schools to complete the COVID-19 Report Card for each operational day.</w:t>
      </w:r>
    </w:p>
    <w:p w14:paraId="7DDEFD6F" w14:textId="46ABD5D7" w:rsidR="00722358" w:rsidRPr="004D01C7" w:rsidRDefault="00BA4EC1" w:rsidP="00FD6B89">
      <w:pPr>
        <w:spacing w:line="256" w:lineRule="auto"/>
        <w:rPr>
          <w:rFonts w:cstheme="minorHAnsi"/>
          <w:b/>
          <w:bCs/>
          <w:i/>
          <w:iCs/>
        </w:rPr>
      </w:pPr>
      <w:r w:rsidRPr="004D01C7">
        <w:rPr>
          <w:rFonts w:cstheme="minorHAnsi"/>
          <w:b/>
          <w:bCs/>
          <w:i/>
          <w:iCs/>
        </w:rPr>
        <w:t>Vaccinations</w:t>
      </w:r>
    </w:p>
    <w:p w14:paraId="49377245" w14:textId="10918169" w:rsidR="00BA4EC1" w:rsidRDefault="00BA4EC1" w:rsidP="00FD6B89">
      <w:pPr>
        <w:spacing w:line="256" w:lineRule="auto"/>
        <w:rPr>
          <w:color w:val="C00000"/>
        </w:rPr>
      </w:pPr>
      <w:r w:rsidRPr="00E139E3">
        <w:rPr>
          <w:rFonts w:cstheme="minorHAnsi"/>
        </w:rPr>
        <w:t>Per NYSDOH, all P-12 teachers and staff have been eligible to receive the COVID-19 vaccine since January 11, 2021.  Consistent with the CDC and NYSDOH/NYCDOH, Birch encourages all eligible individuals to get vaccinated.</w:t>
      </w:r>
      <w:r w:rsidR="00CD4E03">
        <w:rPr>
          <w:rFonts w:cstheme="minorHAnsi"/>
        </w:rPr>
        <w:t xml:space="preserve">  </w:t>
      </w:r>
      <w:r w:rsidR="00CD4E03" w:rsidRPr="00D42E81">
        <w:rPr>
          <w:rFonts w:cstheme="minorHAnsi"/>
        </w:rPr>
        <w:t xml:space="preserve">Per NYSDOH guidelines (5/19/21), </w:t>
      </w:r>
      <w:r w:rsidR="00CD4E03" w:rsidRPr="00D42E81">
        <w:t>Birch is required to collect COVID-19 vaccination status for all staff and students, including documentation of vaccines/dates should the DOH or OCFS request to review such information.</w:t>
      </w:r>
      <w:r w:rsidR="007F7317">
        <w:t xml:space="preserve"> </w:t>
      </w:r>
    </w:p>
    <w:p w14:paraId="6D135387" w14:textId="38C87BE4" w:rsidR="00EE1BDD" w:rsidRPr="00AF1BD4" w:rsidRDefault="00DD6F80" w:rsidP="00BE17C2">
      <w:pPr>
        <w:spacing w:line="256" w:lineRule="auto"/>
        <w:rPr>
          <w:rFonts w:cstheme="minorHAnsi"/>
          <w:color w:val="FF0000"/>
        </w:rPr>
      </w:pPr>
      <w:r w:rsidRPr="004D01C7">
        <w:t>As of September 1</w:t>
      </w:r>
      <w:r w:rsidR="000359CC" w:rsidRPr="004D01C7">
        <w:t>3</w:t>
      </w:r>
      <w:r w:rsidRPr="004D01C7">
        <w:t xml:space="preserve">, 2021, </w:t>
      </w:r>
      <w:r w:rsidR="00105AE0" w:rsidRPr="004D01C7">
        <w:t>the NYC DOE has mandated that school staff in early childhood programs (</w:t>
      </w:r>
      <w:r w:rsidR="00A72775" w:rsidRPr="004D01C7">
        <w:t xml:space="preserve">3-K and 4-K regular education) must either have one dose of the COVID-19 vaccination </w:t>
      </w:r>
      <w:r w:rsidR="006E2D5C" w:rsidRPr="004D01C7">
        <w:t xml:space="preserve">and present proof of vaccination </w:t>
      </w:r>
      <w:r w:rsidR="00A72775" w:rsidRPr="004D01C7">
        <w:t>or</w:t>
      </w:r>
      <w:r w:rsidR="00A54C0A" w:rsidRPr="004D01C7">
        <w:t xml:space="preserve"> be tested weekly for COVID-19</w:t>
      </w:r>
      <w:r w:rsidR="000359CC" w:rsidRPr="004D01C7">
        <w:t xml:space="preserve"> and submit those results to the principal of those programs.  </w:t>
      </w:r>
      <w:r w:rsidR="00ED70E2" w:rsidRPr="004D01C7">
        <w:t xml:space="preserve">An order issued by the NYC Health Commissioner </w:t>
      </w:r>
      <w:r w:rsidR="000359CC" w:rsidRPr="004D01C7">
        <w:t xml:space="preserve">has </w:t>
      </w:r>
      <w:r w:rsidR="006E2D5C" w:rsidRPr="004D01C7">
        <w:t xml:space="preserve">further </w:t>
      </w:r>
      <w:r w:rsidR="000359CC" w:rsidRPr="004D01C7">
        <w:t xml:space="preserve">mandated that school staff in all </w:t>
      </w:r>
      <w:r w:rsidR="00EE1BDD" w:rsidRPr="004D01C7">
        <w:t xml:space="preserve">early childhood settings </w:t>
      </w:r>
      <w:r w:rsidR="00CF4610" w:rsidRPr="004D01C7">
        <w:t xml:space="preserve">are required to be vaccinated with no option for weekly testing. Consistent with this, all school staff </w:t>
      </w:r>
      <w:r w:rsidR="00B959DB" w:rsidRPr="004D01C7">
        <w:t xml:space="preserve">in buildings with early childhood programs </w:t>
      </w:r>
      <w:bookmarkStart w:id="61" w:name="_Hlk90470020"/>
      <w:r w:rsidR="00092BC0" w:rsidRPr="004D01C7">
        <w:t>must</w:t>
      </w:r>
      <w:r w:rsidR="00CF4610" w:rsidRPr="004D01C7">
        <w:t xml:space="preserve"> be vaccinated</w:t>
      </w:r>
      <w:r w:rsidR="00BE17C2" w:rsidRPr="004D01C7">
        <w:t>,</w:t>
      </w:r>
      <w:r w:rsidR="00EE1BDD" w:rsidRPr="004D01C7">
        <w:t xml:space="preserve"> and have at least one dose of the COVID-19 vaccine by September 27, 2021, and the 2</w:t>
      </w:r>
      <w:r w:rsidR="00EE1BDD" w:rsidRPr="004D01C7">
        <w:rPr>
          <w:vertAlign w:val="superscript"/>
        </w:rPr>
        <w:t>nd</w:t>
      </w:r>
      <w:r w:rsidR="00EE1BDD" w:rsidRPr="004D01C7">
        <w:t xml:space="preserve"> dose (for a 2-dose series) within the following 45 days. </w:t>
      </w:r>
      <w:bookmarkEnd w:id="61"/>
      <w:r w:rsidR="00EE1BDD" w:rsidRPr="004D01C7">
        <w:t xml:space="preserve"> </w:t>
      </w:r>
      <w:r w:rsidR="00F5705A" w:rsidRPr="004D01C7">
        <w:t xml:space="preserve">Per NYCDOE, implementation of the mandate began October 4, 2021 (at least one dose of the vaccine by this date).  </w:t>
      </w:r>
      <w:r w:rsidR="00B959DB" w:rsidRPr="004D01C7">
        <w:t xml:space="preserve">Per NYSDOH, all school staff in our stand-alone school age building must be fully vaccinated or show proof of weekly PCR testing in order to be in the school building.   </w:t>
      </w:r>
      <w:r w:rsidR="00AF1BD4" w:rsidRPr="006B032F">
        <w:t xml:space="preserve">Furthermore, </w:t>
      </w:r>
      <w:r w:rsidR="00823AFE" w:rsidRPr="006B032F">
        <w:t xml:space="preserve">an additional order issued by the NYC Health Commissioner on December 2, 2021, mandates that all staff in nonpublic schools must be </w:t>
      </w:r>
      <w:r w:rsidR="001C4C4D" w:rsidRPr="006B032F">
        <w:t>vaccinated and</w:t>
      </w:r>
      <w:r w:rsidR="00823AFE" w:rsidRPr="006B032F">
        <w:t xml:space="preserve"> have at least one dose of the COVID-19 vaccine by December 20, 2021, and the 2</w:t>
      </w:r>
      <w:r w:rsidR="00823AFE" w:rsidRPr="006B032F">
        <w:rPr>
          <w:vertAlign w:val="superscript"/>
        </w:rPr>
        <w:t>nd</w:t>
      </w:r>
      <w:r w:rsidR="00823AFE" w:rsidRPr="006B032F">
        <w:t xml:space="preserve"> dose (for a 2-dose series) within the following 45 days</w:t>
      </w:r>
      <w:r w:rsidR="001C4C4D" w:rsidRPr="006B032F">
        <w:t>; this order extends the vaccine requirement to our stand-alone school age building.</w:t>
      </w:r>
    </w:p>
    <w:p w14:paraId="382D9923" w14:textId="1BD4C8C2" w:rsidR="00A33E43" w:rsidRPr="003D2F0B" w:rsidRDefault="00A33E43" w:rsidP="00FD6B89">
      <w:pPr>
        <w:spacing w:line="256" w:lineRule="auto"/>
        <w:rPr>
          <w:rFonts w:cstheme="minorHAnsi"/>
          <w:b/>
          <w:bCs/>
          <w:i/>
          <w:iCs/>
        </w:rPr>
      </w:pPr>
      <w:r w:rsidRPr="003D2F0B">
        <w:rPr>
          <w:rFonts w:cstheme="minorHAnsi"/>
          <w:b/>
          <w:bCs/>
          <w:i/>
          <w:iCs/>
        </w:rPr>
        <w:t>Snow Days</w:t>
      </w:r>
      <w:r w:rsidR="00E04231" w:rsidRPr="003D2F0B">
        <w:rPr>
          <w:rFonts w:cstheme="minorHAnsi"/>
          <w:b/>
          <w:bCs/>
          <w:i/>
          <w:iCs/>
        </w:rPr>
        <w:t>/Emergency Building Closures</w:t>
      </w:r>
    </w:p>
    <w:p w14:paraId="6A98466B" w14:textId="43012FA9" w:rsidR="00A33E43" w:rsidRPr="003D2F0B" w:rsidRDefault="00C044C4" w:rsidP="00FD6B89">
      <w:pPr>
        <w:spacing w:line="256" w:lineRule="auto"/>
        <w:rPr>
          <w:rFonts w:cstheme="minorHAnsi"/>
        </w:rPr>
      </w:pPr>
      <w:r w:rsidRPr="003D2F0B">
        <w:rPr>
          <w:rFonts w:eastAsia="Times New Roman"/>
        </w:rPr>
        <w:t xml:space="preserve">NYSED Pilot Snow Day program has been extended through the 2021-22 school year.  The pilot enables schools to pivot to remote instruction on what would otherwise be a day of school closure due to weather and non-weather emergencies, including but not limited to snow, floods, tornadoes, and building fires.  </w:t>
      </w:r>
    </w:p>
    <w:p w14:paraId="7B0EC18C" w14:textId="77777777" w:rsidR="00242EDC" w:rsidRDefault="00242EDC" w:rsidP="00F438D9">
      <w:pPr>
        <w:rPr>
          <w:rFonts w:cstheme="minorHAnsi"/>
          <w:b/>
          <w:bCs/>
          <w:i/>
          <w:iCs/>
        </w:rPr>
      </w:pPr>
    </w:p>
    <w:p w14:paraId="436F14C4" w14:textId="6DA55730" w:rsidR="004D2677" w:rsidRPr="00C85DAE" w:rsidRDefault="00F26707" w:rsidP="00F438D9">
      <w:pPr>
        <w:rPr>
          <w:rFonts w:cstheme="minorHAnsi"/>
          <w:b/>
          <w:bCs/>
          <w:i/>
          <w:iCs/>
        </w:rPr>
      </w:pPr>
      <w:r w:rsidRPr="00C85DAE">
        <w:rPr>
          <w:rFonts w:cstheme="minorHAnsi"/>
          <w:b/>
          <w:bCs/>
          <w:i/>
          <w:iCs/>
        </w:rPr>
        <w:lastRenderedPageBreak/>
        <w:t>Accommodations</w:t>
      </w:r>
    </w:p>
    <w:p w14:paraId="56CFE22B" w14:textId="6C9FC116" w:rsidR="00C25040" w:rsidRPr="00C85DAE" w:rsidRDefault="0051034D" w:rsidP="004D2677">
      <w:pPr>
        <w:rPr>
          <w:rFonts w:cstheme="minorHAnsi"/>
        </w:rPr>
      </w:pPr>
      <w:r w:rsidRPr="00C85DAE">
        <w:rPr>
          <w:rFonts w:cstheme="minorHAnsi"/>
        </w:rPr>
        <w:t xml:space="preserve">Birch will provide accommodations to students and staff who are at high risk when an accommodation can be reasonably made and is programmatically </w:t>
      </w:r>
      <w:r w:rsidR="00C85DAE" w:rsidRPr="00C85DAE">
        <w:rPr>
          <w:rFonts w:cstheme="minorHAnsi"/>
        </w:rPr>
        <w:t xml:space="preserve">and financially </w:t>
      </w:r>
      <w:r w:rsidRPr="00C85DAE">
        <w:rPr>
          <w:rFonts w:cstheme="minorHAnsi"/>
        </w:rPr>
        <w:t xml:space="preserve">feasible. </w:t>
      </w:r>
    </w:p>
    <w:p w14:paraId="14AF83FB" w14:textId="5D134A66" w:rsidR="00B03EF4" w:rsidRPr="00C85DAE" w:rsidRDefault="00B03EF4" w:rsidP="0051034D">
      <w:pPr>
        <w:rPr>
          <w:rFonts w:cstheme="minorHAnsi"/>
        </w:rPr>
      </w:pPr>
      <w:r w:rsidRPr="00C85DAE">
        <w:rPr>
          <w:rFonts w:cstheme="minorHAnsi"/>
        </w:rPr>
        <w:t xml:space="preserve">Staff who believe that they are at an increased risk for COVID-19 </w:t>
      </w:r>
      <w:r w:rsidR="00535362" w:rsidRPr="00C85DAE">
        <w:rPr>
          <w:rFonts w:cstheme="minorHAnsi"/>
        </w:rPr>
        <w:t>illness or</w:t>
      </w:r>
      <w:r w:rsidRPr="00C85DAE">
        <w:rPr>
          <w:rFonts w:cstheme="minorHAnsi"/>
        </w:rPr>
        <w:t xml:space="preserve"> indicate that they cannot wear a mask/face covering due to medical reasons, will be referred to Birch’s Human Resource</w:t>
      </w:r>
      <w:r w:rsidR="0051034D" w:rsidRPr="00C85DAE">
        <w:rPr>
          <w:rFonts w:cstheme="minorHAnsi"/>
        </w:rPr>
        <w:t>s</w:t>
      </w:r>
      <w:r w:rsidRPr="00C85DAE">
        <w:rPr>
          <w:rFonts w:cstheme="minorHAnsi"/>
        </w:rPr>
        <w:t xml:space="preserve"> Department in order to determine appropriate accommodations if applicable.</w:t>
      </w:r>
    </w:p>
    <w:p w14:paraId="51DD50B6" w14:textId="0A4E1F13" w:rsidR="0037763E" w:rsidRPr="004D01C7" w:rsidRDefault="0037763E" w:rsidP="0051034D">
      <w:pPr>
        <w:rPr>
          <w:rFonts w:cstheme="minorHAnsi"/>
        </w:rPr>
      </w:pPr>
      <w:r w:rsidRPr="004D01C7">
        <w:rPr>
          <w:rFonts w:cstheme="minorHAnsi"/>
        </w:rPr>
        <w:t xml:space="preserve">For students, if parents believe that </w:t>
      </w:r>
      <w:r w:rsidR="00092BC0" w:rsidRPr="004D01C7">
        <w:rPr>
          <w:rFonts w:cstheme="minorHAnsi"/>
        </w:rPr>
        <w:t>their</w:t>
      </w:r>
      <w:r w:rsidRPr="004D01C7">
        <w:rPr>
          <w:rFonts w:cstheme="minorHAnsi"/>
        </w:rPr>
        <w:t xml:space="preserve"> child is at increased risk for COVID-19 illness</w:t>
      </w:r>
      <w:r w:rsidR="00092BC0" w:rsidRPr="004D01C7">
        <w:rPr>
          <w:rFonts w:cstheme="minorHAnsi"/>
        </w:rPr>
        <w:t xml:space="preserve"> or request remote instruction</w:t>
      </w:r>
      <w:r w:rsidRPr="004D01C7">
        <w:rPr>
          <w:rFonts w:cstheme="minorHAnsi"/>
        </w:rPr>
        <w:t xml:space="preserve">, they </w:t>
      </w:r>
      <w:r w:rsidR="00E730E0" w:rsidRPr="004D01C7">
        <w:rPr>
          <w:rFonts w:cstheme="minorHAnsi"/>
        </w:rPr>
        <w:t>will be referred back to th</w:t>
      </w:r>
      <w:r w:rsidR="00C2624C" w:rsidRPr="004D01C7">
        <w:rPr>
          <w:rFonts w:cstheme="minorHAnsi"/>
        </w:rPr>
        <w:t xml:space="preserve">eir CSE or CPSE administrator </w:t>
      </w:r>
      <w:r w:rsidR="00E730E0" w:rsidRPr="004D01C7">
        <w:rPr>
          <w:rFonts w:cstheme="minorHAnsi"/>
        </w:rPr>
        <w:t xml:space="preserve">to </w:t>
      </w:r>
      <w:r w:rsidR="00C2624C" w:rsidRPr="004D01C7">
        <w:rPr>
          <w:rFonts w:cstheme="minorHAnsi"/>
        </w:rPr>
        <w:t xml:space="preserve">request a change of placement. </w:t>
      </w:r>
    </w:p>
    <w:p w14:paraId="02A6F203" w14:textId="4F31C5CF" w:rsidR="00B03EF4" w:rsidRPr="00B11106" w:rsidRDefault="0051034D" w:rsidP="0051034D">
      <w:pPr>
        <w:rPr>
          <w:rFonts w:cstheme="minorHAnsi"/>
        </w:rPr>
      </w:pPr>
      <w:r w:rsidRPr="00092BC0">
        <w:rPr>
          <w:rFonts w:cstheme="minorHAnsi"/>
        </w:rPr>
        <w:t>For students who cannot wear a mask/face covering due to medical</w:t>
      </w:r>
      <w:r w:rsidR="000C5502" w:rsidRPr="00092BC0">
        <w:rPr>
          <w:rFonts w:cstheme="minorHAnsi"/>
        </w:rPr>
        <w:t xml:space="preserve"> or developmental/behavioral challenges</w:t>
      </w:r>
      <w:r w:rsidRPr="00092BC0">
        <w:rPr>
          <w:rFonts w:cstheme="minorHAnsi"/>
        </w:rPr>
        <w:t xml:space="preserve">, they should inform the principal prior to the </w:t>
      </w:r>
      <w:r w:rsidR="000C5502" w:rsidRPr="00B11106">
        <w:rPr>
          <w:rFonts w:cstheme="minorHAnsi"/>
        </w:rPr>
        <w:t xml:space="preserve">beginning of the </w:t>
      </w:r>
      <w:r w:rsidRPr="00B11106">
        <w:rPr>
          <w:rFonts w:cstheme="minorHAnsi"/>
        </w:rPr>
        <w:t>school year</w:t>
      </w:r>
      <w:r w:rsidR="00092BC0" w:rsidRPr="00B11106">
        <w:rPr>
          <w:rFonts w:cstheme="minorHAnsi"/>
        </w:rPr>
        <w:t xml:space="preserve">, and will be </w:t>
      </w:r>
      <w:r w:rsidR="00F4496C" w:rsidRPr="00B11106">
        <w:rPr>
          <w:rFonts w:cstheme="minorHAnsi"/>
        </w:rPr>
        <w:t>encouraged</w:t>
      </w:r>
      <w:r w:rsidR="00092BC0" w:rsidRPr="00B11106">
        <w:rPr>
          <w:rFonts w:cstheme="minorHAnsi"/>
        </w:rPr>
        <w:t xml:space="preserve"> to obtain medical documentation</w:t>
      </w:r>
      <w:r w:rsidR="000C5502" w:rsidRPr="00B11106">
        <w:rPr>
          <w:rFonts w:cstheme="minorHAnsi"/>
        </w:rPr>
        <w:t>.</w:t>
      </w:r>
      <w:r w:rsidRPr="00B11106">
        <w:rPr>
          <w:rFonts w:cstheme="minorHAnsi"/>
        </w:rPr>
        <w:t xml:space="preserve"> </w:t>
      </w:r>
    </w:p>
    <w:p w14:paraId="3F85EC05" w14:textId="77777777" w:rsidR="008944BA" w:rsidRDefault="008944BA" w:rsidP="008944BA">
      <w:pPr>
        <w:rPr>
          <w:rFonts w:cstheme="minorHAnsi"/>
          <w:b/>
          <w:bCs/>
          <w:i/>
          <w:iCs/>
        </w:rPr>
      </w:pPr>
      <w:r>
        <w:rPr>
          <w:rFonts w:cstheme="minorHAnsi"/>
          <w:b/>
          <w:bCs/>
          <w:i/>
          <w:iCs/>
        </w:rPr>
        <w:t>Cleaning and Disinfecting</w:t>
      </w:r>
    </w:p>
    <w:p w14:paraId="5EEA0D0A" w14:textId="417C45E9" w:rsidR="004D2677" w:rsidRPr="008944BA" w:rsidRDefault="004D2677" w:rsidP="008944BA">
      <w:pPr>
        <w:rPr>
          <w:rFonts w:cstheme="minorHAnsi"/>
          <w:b/>
          <w:bCs/>
          <w:i/>
          <w:iCs/>
        </w:rPr>
      </w:pPr>
      <w:r w:rsidRPr="008944BA">
        <w:rPr>
          <w:rFonts w:eastAsia="Calibri" w:cstheme="minorHAnsi"/>
        </w:rPr>
        <w:t xml:space="preserve">School buildings, including furniture and objects/materials, </w:t>
      </w:r>
      <w:r w:rsidR="005A1863">
        <w:rPr>
          <w:rFonts w:eastAsia="Calibri" w:cstheme="minorHAnsi"/>
        </w:rPr>
        <w:t xml:space="preserve">and </w:t>
      </w:r>
      <w:r w:rsidRPr="008944BA">
        <w:rPr>
          <w:rFonts w:eastAsia="Calibri" w:cstheme="minorHAnsi"/>
        </w:rPr>
        <w:t xml:space="preserve">ventilation and water systems within the buildings will be cleaned/disinfected per CDC and DOH guidelines to minimize the spread of COVID-19. </w:t>
      </w:r>
    </w:p>
    <w:p w14:paraId="196E0C20" w14:textId="1581C09C" w:rsidR="00FA19C0" w:rsidRDefault="00834027" w:rsidP="00FA19C0">
      <w:pPr>
        <w:rPr>
          <w:rFonts w:eastAsia="Calibri" w:cstheme="minorHAnsi"/>
        </w:rPr>
      </w:pPr>
      <w:r>
        <w:rPr>
          <w:rFonts w:eastAsia="Calibri" w:cstheme="minorHAnsi"/>
        </w:rPr>
        <w:t xml:space="preserve">The following Birch protocols for cleaning and disinfecting schools align with CDC </w:t>
      </w:r>
      <w:r w:rsidR="001E36A6">
        <w:rPr>
          <w:rFonts w:eastAsia="Calibri" w:cstheme="minorHAnsi"/>
        </w:rPr>
        <w:t xml:space="preserve">and DOH </w:t>
      </w:r>
      <w:r>
        <w:rPr>
          <w:rFonts w:eastAsia="Calibri" w:cstheme="minorHAnsi"/>
        </w:rPr>
        <w:t>guidance.</w:t>
      </w:r>
    </w:p>
    <w:p w14:paraId="417509BE" w14:textId="439E3B0F" w:rsidR="00FA19C0" w:rsidRPr="006B6905" w:rsidRDefault="00834027" w:rsidP="00834027">
      <w:pPr>
        <w:rPr>
          <w:rFonts w:cstheme="minorHAnsi"/>
        </w:rPr>
      </w:pPr>
      <w:r w:rsidRPr="006B6905">
        <w:rPr>
          <w:rFonts w:eastAsia="Calibri" w:cstheme="minorHAnsi"/>
        </w:rPr>
        <w:t xml:space="preserve">For general cleaning and sanitizing, </w:t>
      </w:r>
      <w:r w:rsidR="002D31FB" w:rsidRPr="006B6905">
        <w:rPr>
          <w:rFonts w:eastAsia="Calibri" w:cstheme="minorHAnsi"/>
        </w:rPr>
        <w:t>t</w:t>
      </w:r>
      <w:r w:rsidR="00FA19C0" w:rsidRPr="006B6905">
        <w:rPr>
          <w:rFonts w:cstheme="minorHAnsi"/>
        </w:rPr>
        <w:t xml:space="preserve">he principal will ensure that the schedule for </w:t>
      </w:r>
      <w:r w:rsidR="00E12DBD">
        <w:rPr>
          <w:rFonts w:cstheme="minorHAnsi"/>
        </w:rPr>
        <w:t>daily, rigorous,</w:t>
      </w:r>
      <w:r w:rsidR="00FA19C0" w:rsidRPr="006B6905">
        <w:rPr>
          <w:rFonts w:cstheme="minorHAnsi"/>
        </w:rPr>
        <w:t xml:space="preserve"> routine</w:t>
      </w:r>
      <w:r w:rsidR="00E12DBD">
        <w:rPr>
          <w:rFonts w:cstheme="minorHAnsi"/>
        </w:rPr>
        <w:t xml:space="preserve"> </w:t>
      </w:r>
      <w:r w:rsidR="00FA19C0" w:rsidRPr="006B6905">
        <w:rPr>
          <w:rFonts w:cstheme="minorHAnsi"/>
        </w:rPr>
        <w:t xml:space="preserve">cleaning and disinfection will be followed and </w:t>
      </w:r>
      <w:r w:rsidR="00E12DBD">
        <w:rPr>
          <w:rFonts w:cstheme="minorHAnsi"/>
        </w:rPr>
        <w:t xml:space="preserve">the </w:t>
      </w:r>
      <w:r w:rsidR="00FA19C0" w:rsidRPr="006B6905">
        <w:rPr>
          <w:rFonts w:cstheme="minorHAnsi"/>
        </w:rPr>
        <w:t>designated staff will document cleaning activities on Birch’s established forms</w:t>
      </w:r>
      <w:r w:rsidRPr="006B6905">
        <w:rPr>
          <w:rFonts w:cstheme="minorHAnsi"/>
        </w:rPr>
        <w:t xml:space="preserve">. </w:t>
      </w:r>
    </w:p>
    <w:p w14:paraId="1AC5A5C3" w14:textId="55E3FBDD" w:rsidR="002D31FB" w:rsidRPr="006B6905" w:rsidRDefault="00FA19C0" w:rsidP="007F047F">
      <w:pPr>
        <w:pStyle w:val="ListParagraph"/>
        <w:numPr>
          <w:ilvl w:val="0"/>
          <w:numId w:val="13"/>
        </w:numPr>
        <w:spacing w:line="256" w:lineRule="auto"/>
        <w:rPr>
          <w:rFonts w:cstheme="minorHAnsi"/>
        </w:rPr>
      </w:pPr>
      <w:r w:rsidRPr="006B6905">
        <w:rPr>
          <w:rFonts w:cstheme="minorHAnsi"/>
        </w:rPr>
        <w:t>The principal will ensure that cleaning and disinfection products will be used as per CDC and DOH requirements</w:t>
      </w:r>
      <w:r w:rsidR="002D31FB" w:rsidRPr="006B6905">
        <w:rPr>
          <w:rFonts w:cstheme="minorHAnsi"/>
        </w:rPr>
        <w:t>.</w:t>
      </w:r>
    </w:p>
    <w:p w14:paraId="344FF799" w14:textId="5AC3A320" w:rsidR="002D31FB" w:rsidRPr="006B6905" w:rsidRDefault="002D31FB" w:rsidP="007F047F">
      <w:pPr>
        <w:pStyle w:val="ListParagraph"/>
        <w:numPr>
          <w:ilvl w:val="0"/>
          <w:numId w:val="13"/>
        </w:numPr>
        <w:spacing w:line="256" w:lineRule="auto"/>
        <w:rPr>
          <w:rFonts w:cstheme="minorHAnsi"/>
        </w:rPr>
      </w:pPr>
      <w:r w:rsidRPr="006B6905">
        <w:rPr>
          <w:rFonts w:cstheme="minorHAnsi"/>
        </w:rPr>
        <w:t>T</w:t>
      </w:r>
      <w:r w:rsidR="00FA19C0" w:rsidRPr="006B6905">
        <w:rPr>
          <w:rFonts w:cstheme="minorHAnsi"/>
        </w:rPr>
        <w:t>he principal will designate staff to securely store cleaning products so that they are out of reach of students in compliance with CDC and DOH requirements.</w:t>
      </w:r>
      <w:r w:rsidRPr="006B6905">
        <w:rPr>
          <w:rFonts w:cstheme="minorHAnsi"/>
        </w:rPr>
        <w:t xml:space="preserve"> </w:t>
      </w:r>
    </w:p>
    <w:p w14:paraId="27CD77B8"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 xml:space="preserve">Cleaning and disinfection products will meet EPA disinfection criteria. </w:t>
      </w:r>
    </w:p>
    <w:p w14:paraId="0833762A"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Disposable gloves will be worn by staff when cleaning and disinfecting surfaces.  Staff must discard gloves after each cleaning and wash their hands immediately after gloves are removed.</w:t>
      </w:r>
    </w:p>
    <w:p w14:paraId="4BD8264C"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Staff must clean dirty surfaces using a detergent or soap and water prior to disinfection.</w:t>
      </w:r>
    </w:p>
    <w:p w14:paraId="5EAB9E2C"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 xml:space="preserve">Diluted household bleach solutions (ONLY TO BE USED WHEN STUDENTS ARE IN NOT IN THE BUILDING), alcohol solutions with at least 70% alcohol, and EPA-registered household disinfectants will be used by staff for disinfection. </w:t>
      </w:r>
    </w:p>
    <w:p w14:paraId="6B880869"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For soft (porous) surfaces such as carpeted floor, staff will remove visible contamination if present and clean with appropriate cleaners indicated for use on these surfaces.</w:t>
      </w:r>
    </w:p>
    <w:p w14:paraId="09A14586" w14:textId="09AE9D26" w:rsidR="002D31FB" w:rsidRDefault="00FA19C0" w:rsidP="007F047F">
      <w:pPr>
        <w:pStyle w:val="ListParagraph"/>
        <w:numPr>
          <w:ilvl w:val="0"/>
          <w:numId w:val="13"/>
        </w:numPr>
        <w:spacing w:line="256" w:lineRule="auto"/>
        <w:rPr>
          <w:rFonts w:cstheme="minorHAnsi"/>
        </w:rPr>
      </w:pPr>
      <w:r w:rsidRPr="006B6905">
        <w:rPr>
          <w:rFonts w:cstheme="minorHAnsi"/>
        </w:rPr>
        <w:t xml:space="preserve">Frequently touched surfaces must be disinfected regularly throughout the day by staff </w:t>
      </w:r>
      <w:r w:rsidR="005A1863">
        <w:rPr>
          <w:rFonts w:cstheme="minorHAnsi"/>
        </w:rPr>
        <w:t>who the</w:t>
      </w:r>
      <w:r w:rsidRPr="006B6905">
        <w:rPr>
          <w:rFonts w:cstheme="minorHAnsi"/>
        </w:rPr>
        <w:t xml:space="preserve"> principal has designated and documented on Birch’s established </w:t>
      </w:r>
      <w:r w:rsidR="002D31FB" w:rsidRPr="006B6905">
        <w:rPr>
          <w:rFonts w:cstheme="minorHAnsi"/>
        </w:rPr>
        <w:t xml:space="preserve">forms. </w:t>
      </w:r>
    </w:p>
    <w:p w14:paraId="0ACF60CC" w14:textId="57757388" w:rsidR="00927101" w:rsidRPr="003D2F0B" w:rsidRDefault="00927101" w:rsidP="007F047F">
      <w:pPr>
        <w:pStyle w:val="ListParagraph"/>
        <w:numPr>
          <w:ilvl w:val="0"/>
          <w:numId w:val="13"/>
        </w:numPr>
        <w:spacing w:line="256" w:lineRule="auto"/>
        <w:rPr>
          <w:rFonts w:cstheme="minorHAnsi"/>
        </w:rPr>
      </w:pPr>
      <w:r w:rsidRPr="003D2F0B">
        <w:rPr>
          <w:rFonts w:eastAsia="Times New Roman"/>
        </w:rPr>
        <w:t>If cleaning and disinfection products or the act of cleaning and disinfecting causes safety hazards or degrades the material or electronics, Birch will ensure hand hygiene stations between use and/or supply disposable gloves and/or limitations on the number of staff using such material or electronics.</w:t>
      </w:r>
    </w:p>
    <w:p w14:paraId="4AC0D65F" w14:textId="77777777" w:rsidR="001E36A6" w:rsidRPr="001E36A6" w:rsidRDefault="00FA19C0" w:rsidP="007F047F">
      <w:pPr>
        <w:numPr>
          <w:ilvl w:val="0"/>
          <w:numId w:val="13"/>
        </w:numPr>
        <w:spacing w:line="256" w:lineRule="auto"/>
        <w:contextualSpacing/>
        <w:rPr>
          <w:rFonts w:eastAsia="Times New Roman" w:cstheme="minorHAnsi"/>
        </w:rPr>
      </w:pPr>
      <w:r w:rsidRPr="006B6905">
        <w:rPr>
          <w:rFonts w:cstheme="minorHAnsi"/>
        </w:rPr>
        <w:lastRenderedPageBreak/>
        <w:t>Where applicable, staff must use disposable gloves when handling dirty laundry from an ill person and then discard after each use. Staff must clean hands immediately after gloves are removed.</w:t>
      </w:r>
      <w:r w:rsidR="001E36A6" w:rsidRPr="001E36A6">
        <w:rPr>
          <w:rFonts w:cstheme="minorHAnsi"/>
        </w:rPr>
        <w:t xml:space="preserve"> </w:t>
      </w:r>
    </w:p>
    <w:p w14:paraId="3235F145" w14:textId="77777777" w:rsidR="00FA19C0" w:rsidRPr="006B6905" w:rsidRDefault="00FA19C0" w:rsidP="007F047F">
      <w:pPr>
        <w:numPr>
          <w:ilvl w:val="0"/>
          <w:numId w:val="13"/>
        </w:numPr>
        <w:spacing w:line="256" w:lineRule="auto"/>
        <w:contextualSpacing/>
        <w:rPr>
          <w:rFonts w:cstheme="minorHAnsi"/>
        </w:rPr>
      </w:pPr>
      <w:r w:rsidRPr="006B6905">
        <w:rPr>
          <w:rFonts w:cstheme="minorHAnsi"/>
        </w:rPr>
        <w:t>Upon staff identifying an individual who presents symptoms of COVID-19 or who has been diagnosed with COVID-19:</w:t>
      </w:r>
    </w:p>
    <w:p w14:paraId="5A75C4B9" w14:textId="45FA6CFC" w:rsidR="00FA19C0" w:rsidRPr="006B6905" w:rsidRDefault="00FA19C0" w:rsidP="007F047F">
      <w:pPr>
        <w:numPr>
          <w:ilvl w:val="0"/>
          <w:numId w:val="12"/>
        </w:numPr>
        <w:spacing w:after="0" w:line="240" w:lineRule="auto"/>
        <w:textAlignment w:val="baseline"/>
        <w:rPr>
          <w:rFonts w:eastAsia="Times New Roman" w:cstheme="minorHAnsi"/>
        </w:rPr>
      </w:pPr>
      <w:r w:rsidRPr="006B6905">
        <w:rPr>
          <w:rFonts w:eastAsia="Times New Roman" w:cstheme="minorHAnsi"/>
        </w:rPr>
        <w:t>The principal will ensure that designated staff will close off areas used by a sick person and do not use these areas until after cleaning and disinfecting</w:t>
      </w:r>
      <w:r w:rsidR="005A1863">
        <w:rPr>
          <w:rFonts w:eastAsia="Times New Roman" w:cstheme="minorHAnsi"/>
        </w:rPr>
        <w:t>.</w:t>
      </w:r>
    </w:p>
    <w:p w14:paraId="7308D32F" w14:textId="17DDCB45" w:rsidR="00FA19C0" w:rsidRPr="006B6905" w:rsidRDefault="005A1863" w:rsidP="007F047F">
      <w:pPr>
        <w:numPr>
          <w:ilvl w:val="0"/>
          <w:numId w:val="12"/>
        </w:numPr>
        <w:spacing w:after="0" w:line="240" w:lineRule="auto"/>
        <w:textAlignment w:val="baseline"/>
        <w:rPr>
          <w:rFonts w:eastAsia="Times New Roman" w:cstheme="minorHAnsi"/>
        </w:rPr>
      </w:pPr>
      <w:r>
        <w:rPr>
          <w:rFonts w:eastAsia="Times New Roman" w:cstheme="minorHAnsi"/>
        </w:rPr>
        <w:t>The p</w:t>
      </w:r>
      <w:r w:rsidR="00FA19C0" w:rsidRPr="006B6905">
        <w:rPr>
          <w:rFonts w:eastAsia="Times New Roman" w:cstheme="minorHAnsi"/>
        </w:rPr>
        <w:t xml:space="preserve">rincipal will ensure that there is a wait of at least 24 hours before cleaning and disinfecting. If 24 hours is not feasible, wait as long as possible. </w:t>
      </w:r>
    </w:p>
    <w:p w14:paraId="349A9415" w14:textId="26C8904E" w:rsidR="00FA19C0" w:rsidRPr="006B6905" w:rsidRDefault="005A1863" w:rsidP="007F047F">
      <w:pPr>
        <w:numPr>
          <w:ilvl w:val="0"/>
          <w:numId w:val="12"/>
        </w:numPr>
        <w:spacing w:after="0" w:line="240" w:lineRule="auto"/>
        <w:textAlignment w:val="baseline"/>
        <w:rPr>
          <w:rFonts w:eastAsia="Times New Roman" w:cstheme="minorHAnsi"/>
        </w:rPr>
      </w:pPr>
      <w:r>
        <w:rPr>
          <w:rFonts w:eastAsia="Times New Roman" w:cstheme="minorHAnsi"/>
        </w:rPr>
        <w:t>The p</w:t>
      </w:r>
      <w:r w:rsidR="00FA19C0" w:rsidRPr="006B6905">
        <w:rPr>
          <w:rFonts w:eastAsia="Times New Roman" w:cstheme="minorHAnsi"/>
        </w:rPr>
        <w:t>rincipal</w:t>
      </w:r>
      <w:r>
        <w:rPr>
          <w:rFonts w:eastAsia="Times New Roman" w:cstheme="minorHAnsi"/>
        </w:rPr>
        <w:t xml:space="preserve"> </w:t>
      </w:r>
      <w:r w:rsidR="00FA19C0" w:rsidRPr="006B6905">
        <w:rPr>
          <w:rFonts w:eastAsia="Times New Roman" w:cstheme="minorHAnsi"/>
        </w:rPr>
        <w:t>will ensure safe and correct use and storage of cleaning and disinfection products, including storing products securely away from children.</w:t>
      </w:r>
    </w:p>
    <w:p w14:paraId="26093FAF" w14:textId="5E27FE97" w:rsidR="00FA19C0" w:rsidRPr="006B6905" w:rsidRDefault="002D31FB" w:rsidP="002D31FB">
      <w:pPr>
        <w:spacing w:line="256" w:lineRule="auto"/>
        <w:contextualSpacing/>
        <w:rPr>
          <w:rFonts w:cstheme="minorHAnsi"/>
        </w:rPr>
      </w:pPr>
      <w:r w:rsidRPr="006B6905">
        <w:rPr>
          <w:rFonts w:cstheme="minorHAnsi"/>
        </w:rPr>
        <w:t>Whenever surfaces become contaminated with blood, stool or bodily fluids, staff must immediate</w:t>
      </w:r>
      <w:r w:rsidR="00FA19C0" w:rsidRPr="006B6905">
        <w:rPr>
          <w:rFonts w:cstheme="minorHAnsi"/>
        </w:rPr>
        <w:t>ly clean and disinfect</w:t>
      </w:r>
      <w:r w:rsidR="006B6905" w:rsidRPr="006B6905">
        <w:rPr>
          <w:rFonts w:cstheme="minorHAnsi"/>
        </w:rPr>
        <w:t xml:space="preserve"> the </w:t>
      </w:r>
      <w:r w:rsidR="00FA19C0" w:rsidRPr="006B6905">
        <w:rPr>
          <w:rFonts w:cstheme="minorHAnsi"/>
        </w:rPr>
        <w:t>surface</w:t>
      </w:r>
      <w:r w:rsidR="006B6905" w:rsidRPr="006B6905">
        <w:rPr>
          <w:rFonts w:cstheme="minorHAnsi"/>
        </w:rPr>
        <w:t xml:space="preserve">. </w:t>
      </w:r>
    </w:p>
    <w:p w14:paraId="4BDCED46" w14:textId="77777777" w:rsidR="00FA19C0" w:rsidRPr="006B6905" w:rsidRDefault="00FA19C0" w:rsidP="007F047F">
      <w:pPr>
        <w:pStyle w:val="ListParagraph"/>
        <w:numPr>
          <w:ilvl w:val="0"/>
          <w:numId w:val="18"/>
        </w:numPr>
        <w:spacing w:after="0" w:line="240" w:lineRule="auto"/>
        <w:textAlignment w:val="baseline"/>
        <w:rPr>
          <w:rFonts w:eastAsia="Times New Roman" w:cstheme="minorHAnsi"/>
        </w:rPr>
      </w:pPr>
      <w:r w:rsidRPr="006B6905">
        <w:rPr>
          <w:rFonts w:eastAsia="Times New Roman" w:cstheme="minorHAnsi"/>
        </w:rPr>
        <w:t xml:space="preserve">Staff must wear PPE when cleaning potentially infectious material.   </w:t>
      </w:r>
    </w:p>
    <w:p w14:paraId="4EE83E4F" w14:textId="7358C0D6" w:rsidR="006B6905" w:rsidRPr="006B6905" w:rsidRDefault="006B6905" w:rsidP="007F047F">
      <w:pPr>
        <w:pStyle w:val="ListParagraph"/>
        <w:numPr>
          <w:ilvl w:val="0"/>
          <w:numId w:val="18"/>
        </w:numPr>
        <w:spacing w:after="0" w:line="240" w:lineRule="auto"/>
        <w:textAlignment w:val="baseline"/>
        <w:rPr>
          <w:rFonts w:eastAsia="Times New Roman" w:cstheme="minorHAnsi"/>
        </w:rPr>
      </w:pPr>
      <w:r w:rsidRPr="006B6905">
        <w:rPr>
          <w:rFonts w:eastAsia="Times New Roman" w:cstheme="minorHAnsi"/>
        </w:rPr>
        <w:t>H</w:t>
      </w:r>
      <w:r w:rsidR="00FA19C0" w:rsidRPr="006B6905">
        <w:rPr>
          <w:rFonts w:eastAsia="Times New Roman" w:cstheme="minorHAnsi"/>
        </w:rPr>
        <w:t>eavily soiled surfaces</w:t>
      </w:r>
      <w:r w:rsidRPr="006B6905">
        <w:rPr>
          <w:rFonts w:eastAsia="Times New Roman" w:cstheme="minorHAnsi"/>
        </w:rPr>
        <w:t xml:space="preserve"> will be cleaned</w:t>
      </w:r>
      <w:r w:rsidR="00FA19C0" w:rsidRPr="006B6905">
        <w:rPr>
          <w:rFonts w:eastAsia="Times New Roman" w:cstheme="minorHAnsi"/>
        </w:rPr>
        <w:t xml:space="preserve"> prior to </w:t>
      </w:r>
      <w:r w:rsidR="005A1863">
        <w:rPr>
          <w:rFonts w:eastAsia="Times New Roman" w:cstheme="minorHAnsi"/>
        </w:rPr>
        <w:t xml:space="preserve">the </w:t>
      </w:r>
      <w:r w:rsidR="00FA19C0" w:rsidRPr="006B6905">
        <w:rPr>
          <w:rFonts w:eastAsia="Times New Roman" w:cstheme="minorHAnsi"/>
        </w:rPr>
        <w:t>use of disinfectants using water and soap or detergent to reduce soil and remove germs.</w:t>
      </w:r>
    </w:p>
    <w:p w14:paraId="4A8E8FD6" w14:textId="77777777" w:rsidR="006B6905" w:rsidRPr="006B6905" w:rsidRDefault="00FA19C0" w:rsidP="007F047F">
      <w:pPr>
        <w:pStyle w:val="ListParagraph"/>
        <w:numPr>
          <w:ilvl w:val="0"/>
          <w:numId w:val="18"/>
        </w:numPr>
        <w:spacing w:after="0" w:line="240" w:lineRule="auto"/>
        <w:textAlignment w:val="baseline"/>
        <w:rPr>
          <w:rFonts w:eastAsia="Times New Roman" w:cstheme="minorHAnsi"/>
        </w:rPr>
      </w:pPr>
      <w:r w:rsidRPr="006B6905">
        <w:rPr>
          <w:rFonts w:cstheme="minorHAnsi"/>
        </w:rPr>
        <w:t>Diluted household bleach solutions (ONLY TO BE USED WHEN STUDENTS ARE NOT IN THE BUILDING), alcohol solutions with at least 70% alcohol, and EPA-registered household disinfectants will be used for disinfection</w:t>
      </w:r>
      <w:r w:rsidR="006B6905" w:rsidRPr="006B6905">
        <w:rPr>
          <w:rFonts w:cstheme="minorHAnsi"/>
        </w:rPr>
        <w:t>.</w:t>
      </w:r>
    </w:p>
    <w:p w14:paraId="68C52C30" w14:textId="5A30ED6A" w:rsidR="00FA19C0" w:rsidRPr="006B6905" w:rsidRDefault="00FA19C0" w:rsidP="007F047F">
      <w:pPr>
        <w:pStyle w:val="ListParagraph"/>
        <w:numPr>
          <w:ilvl w:val="0"/>
          <w:numId w:val="18"/>
        </w:numPr>
        <w:spacing w:after="0" w:line="240" w:lineRule="auto"/>
        <w:textAlignment w:val="baseline"/>
        <w:rPr>
          <w:rFonts w:eastAsia="Times New Roman" w:cstheme="minorHAnsi"/>
        </w:rPr>
      </w:pPr>
      <w:r w:rsidRPr="006B6905">
        <w:rPr>
          <w:rFonts w:eastAsia="Times New Roman" w:cstheme="minorHAnsi"/>
        </w:rPr>
        <w:t>Staff will dispose of contaminated items in biohazard waste baskets (red baskets)</w:t>
      </w:r>
    </w:p>
    <w:p w14:paraId="1B092E22" w14:textId="4A3BA0EC" w:rsidR="002D31FB" w:rsidRPr="006B6905" w:rsidRDefault="002D31FB" w:rsidP="002D31FB">
      <w:pPr>
        <w:spacing w:after="0" w:line="240" w:lineRule="auto"/>
        <w:ind w:left="720" w:firstLine="720"/>
        <w:textAlignment w:val="baseline"/>
        <w:rPr>
          <w:rFonts w:eastAsia="Times New Roman" w:cstheme="minorHAnsi"/>
        </w:rPr>
      </w:pPr>
    </w:p>
    <w:p w14:paraId="4089C262" w14:textId="5CCB07A4" w:rsidR="00FA19C0" w:rsidRPr="001E36A6" w:rsidRDefault="003E37B8" w:rsidP="006B6905">
      <w:pPr>
        <w:spacing w:line="256" w:lineRule="auto"/>
        <w:contextualSpacing/>
        <w:rPr>
          <w:rFonts w:cstheme="minorHAnsi"/>
        </w:rPr>
      </w:pPr>
      <w:r>
        <w:rPr>
          <w:rFonts w:cstheme="minorHAnsi"/>
        </w:rPr>
        <w:t>C</w:t>
      </w:r>
      <w:r w:rsidR="00FA19C0" w:rsidRPr="001E36A6">
        <w:rPr>
          <w:rFonts w:cstheme="minorHAnsi"/>
        </w:rPr>
        <w:t xml:space="preserve">leaning and disinfection will be done after each cohort’s use of shared </w:t>
      </w:r>
      <w:r w:rsidR="001E36A6">
        <w:rPr>
          <w:rFonts w:cstheme="minorHAnsi"/>
        </w:rPr>
        <w:t xml:space="preserve">objects and </w:t>
      </w:r>
      <w:r w:rsidR="00FA19C0" w:rsidRPr="001E36A6">
        <w:rPr>
          <w:rFonts w:cstheme="minorHAnsi"/>
        </w:rPr>
        <w:t>spaces, including between class changes (if applicable), between groups in shared spaces (when utilized), after use of therapy or gym equipment</w:t>
      </w:r>
      <w:r w:rsidR="00DA1F45">
        <w:rPr>
          <w:rFonts w:cstheme="minorHAnsi"/>
        </w:rPr>
        <w:t>,</w:t>
      </w:r>
      <w:r w:rsidR="00FA19C0" w:rsidRPr="001E36A6">
        <w:rPr>
          <w:rFonts w:cstheme="minorHAnsi"/>
        </w:rPr>
        <w:t xml:space="preserve"> and after each school day</w:t>
      </w:r>
      <w:r w:rsidR="00E12DBD" w:rsidRPr="001E36A6">
        <w:rPr>
          <w:rFonts w:cstheme="minorHAnsi"/>
        </w:rPr>
        <w:t xml:space="preserve">. </w:t>
      </w:r>
    </w:p>
    <w:p w14:paraId="2D90A643" w14:textId="2085D2BA" w:rsidR="001E36A6" w:rsidRPr="001E36A6" w:rsidRDefault="00E12DBD" w:rsidP="007F047F">
      <w:pPr>
        <w:pStyle w:val="ListParagraph"/>
        <w:numPr>
          <w:ilvl w:val="0"/>
          <w:numId w:val="19"/>
        </w:numPr>
        <w:spacing w:line="256" w:lineRule="auto"/>
        <w:rPr>
          <w:rFonts w:cstheme="minorHAnsi"/>
        </w:rPr>
      </w:pPr>
      <w:r w:rsidRPr="001E36A6">
        <w:rPr>
          <w:rFonts w:cstheme="minorHAnsi"/>
        </w:rPr>
        <w:t>Staff will immediately remove contaminated materials if the staff person is unable to sanitize at the time of exposure. Sanitizing of these materials must occur shortly thereafter.</w:t>
      </w:r>
    </w:p>
    <w:p w14:paraId="3E57FA31" w14:textId="7FA0E240" w:rsidR="001E36A6" w:rsidRPr="003E37B8" w:rsidRDefault="003E37B8" w:rsidP="001E36A6">
      <w:pPr>
        <w:spacing w:line="256" w:lineRule="auto"/>
        <w:rPr>
          <w:rFonts w:eastAsiaTheme="minorEastAsia" w:cstheme="minorHAnsi"/>
        </w:rPr>
      </w:pPr>
      <w:r w:rsidRPr="003E37B8">
        <w:rPr>
          <w:rFonts w:eastAsiaTheme="minorEastAsia" w:cstheme="minorHAnsi"/>
        </w:rPr>
        <w:t xml:space="preserve">Material, equipment, and toy sanitizing will occur as follows. </w:t>
      </w:r>
    </w:p>
    <w:p w14:paraId="5680AA9F" w14:textId="1A61703E" w:rsidR="00FA19C0" w:rsidRPr="00AB7F8A" w:rsidRDefault="001E36A6" w:rsidP="007F047F">
      <w:pPr>
        <w:numPr>
          <w:ilvl w:val="0"/>
          <w:numId w:val="13"/>
        </w:numPr>
        <w:spacing w:line="256" w:lineRule="auto"/>
        <w:contextualSpacing/>
        <w:rPr>
          <w:rFonts w:eastAsiaTheme="minorEastAsia" w:cstheme="minorHAnsi"/>
          <w:b/>
          <w:bCs/>
        </w:rPr>
      </w:pPr>
      <w:r w:rsidRPr="00AB7F8A">
        <w:rPr>
          <w:rFonts w:cstheme="minorHAnsi"/>
        </w:rPr>
        <w:t>Shared objects between students in the same classroom</w:t>
      </w:r>
      <w:r w:rsidR="00927101" w:rsidRPr="00AB7F8A">
        <w:rPr>
          <w:rFonts w:cstheme="minorHAnsi"/>
        </w:rPr>
        <w:t xml:space="preserve"> will be limited and should</w:t>
      </w:r>
      <w:r w:rsidRPr="00AB7F8A">
        <w:rPr>
          <w:rFonts w:cstheme="minorHAnsi"/>
        </w:rPr>
        <w:t xml:space="preserve"> be cleaned by staff between use or </w:t>
      </w:r>
      <w:r w:rsidR="00031AB8" w:rsidRPr="00AB7F8A">
        <w:rPr>
          <w:rFonts w:cstheme="minorHAnsi"/>
        </w:rPr>
        <w:t xml:space="preserve">individuals must practice hand hygiene before and after use.   Staff may also </w:t>
      </w:r>
      <w:r w:rsidRPr="00AB7F8A">
        <w:rPr>
          <w:rFonts w:cstheme="minorHAnsi"/>
        </w:rPr>
        <w:t xml:space="preserve">place </w:t>
      </w:r>
      <w:r w:rsidR="00031AB8" w:rsidRPr="00AB7F8A">
        <w:rPr>
          <w:rFonts w:cstheme="minorHAnsi"/>
        </w:rPr>
        <w:t xml:space="preserve">shared objects </w:t>
      </w:r>
      <w:r w:rsidRPr="00AB7F8A">
        <w:rPr>
          <w:rFonts w:cstheme="minorHAnsi"/>
        </w:rPr>
        <w:t xml:space="preserve">in a bin that is clearly labeled for disinfection and removed from student access until they are disinfected.  </w:t>
      </w:r>
    </w:p>
    <w:p w14:paraId="275BBC3D" w14:textId="5F669657" w:rsidR="00FA19C0" w:rsidRPr="00AB7F8A" w:rsidRDefault="00FA19C0" w:rsidP="007F047F">
      <w:pPr>
        <w:numPr>
          <w:ilvl w:val="0"/>
          <w:numId w:val="14"/>
        </w:numPr>
        <w:spacing w:line="256" w:lineRule="auto"/>
        <w:contextualSpacing/>
        <w:rPr>
          <w:rFonts w:cstheme="minorHAnsi"/>
        </w:rPr>
      </w:pPr>
      <w:r w:rsidRPr="00AB7F8A">
        <w:rPr>
          <w:rFonts w:cstheme="minorHAnsi"/>
        </w:rPr>
        <w:t xml:space="preserve">Sharing of supplies and equipment will be limited and </w:t>
      </w:r>
      <w:r w:rsidR="00C6219D" w:rsidRPr="00AB7F8A">
        <w:rPr>
          <w:rFonts w:cstheme="minorHAnsi"/>
        </w:rPr>
        <w:t xml:space="preserve">should be </w:t>
      </w:r>
      <w:r w:rsidRPr="00AB7F8A">
        <w:rPr>
          <w:rFonts w:cstheme="minorHAnsi"/>
        </w:rPr>
        <w:t>sanitized by staff between student use</w:t>
      </w:r>
      <w:r w:rsidR="003E37B8" w:rsidRPr="00AB7F8A">
        <w:rPr>
          <w:rFonts w:cstheme="minorHAnsi"/>
        </w:rPr>
        <w:t xml:space="preserve">. </w:t>
      </w:r>
      <w:r w:rsidRPr="00AB7F8A">
        <w:rPr>
          <w:rFonts w:cstheme="minorHAnsi"/>
        </w:rPr>
        <w:t xml:space="preserve"> </w:t>
      </w:r>
    </w:p>
    <w:p w14:paraId="7DA26F74" w14:textId="492DD899" w:rsidR="00B62DC7" w:rsidRPr="00AB7F8A" w:rsidRDefault="00B62DC7" w:rsidP="007F047F">
      <w:pPr>
        <w:numPr>
          <w:ilvl w:val="0"/>
          <w:numId w:val="14"/>
        </w:numPr>
        <w:spacing w:line="256" w:lineRule="auto"/>
        <w:contextualSpacing/>
        <w:rPr>
          <w:rFonts w:cstheme="minorHAnsi"/>
        </w:rPr>
      </w:pPr>
      <w:r w:rsidRPr="00AB7F8A">
        <w:rPr>
          <w:rFonts w:cstheme="minorHAnsi"/>
        </w:rPr>
        <w:t>Limit use of shared toys that cannot be cleaned and sanitized (</w:t>
      </w:r>
      <w:r w:rsidR="00B434C7" w:rsidRPr="00AB7F8A">
        <w:rPr>
          <w:rFonts w:cstheme="minorHAnsi"/>
        </w:rPr>
        <w:t>e.g.,</w:t>
      </w:r>
      <w:r w:rsidRPr="00AB7F8A">
        <w:rPr>
          <w:rFonts w:cstheme="minorHAnsi"/>
        </w:rPr>
        <w:t xml:space="preserve"> soft toys, dress-up clothes, puppets)</w:t>
      </w:r>
    </w:p>
    <w:p w14:paraId="0CB525AB" w14:textId="5ADA28FC" w:rsidR="009355E5" w:rsidRDefault="009355E5" w:rsidP="008944BA">
      <w:pPr>
        <w:spacing w:line="256" w:lineRule="auto"/>
        <w:contextualSpacing/>
        <w:rPr>
          <w:rFonts w:cstheme="minorHAnsi"/>
        </w:rPr>
      </w:pPr>
    </w:p>
    <w:p w14:paraId="37EC1C80" w14:textId="3E3D4DA0" w:rsidR="00FA19C0" w:rsidRPr="00B11106" w:rsidRDefault="008944BA" w:rsidP="00FA19C0">
      <w:pPr>
        <w:rPr>
          <w:rFonts w:eastAsia="Calibri" w:cstheme="minorHAnsi"/>
          <w:b/>
          <w:bCs/>
          <w:i/>
          <w:iCs/>
        </w:rPr>
      </w:pPr>
      <w:r w:rsidRPr="00B11106">
        <w:rPr>
          <w:rFonts w:eastAsia="Calibri" w:cstheme="minorHAnsi"/>
          <w:b/>
          <w:bCs/>
          <w:i/>
          <w:iCs/>
        </w:rPr>
        <w:t>Safety Drills</w:t>
      </w:r>
      <w:r w:rsidR="00683F60" w:rsidRPr="00B11106">
        <w:rPr>
          <w:rFonts w:eastAsia="Calibri" w:cstheme="minorHAnsi"/>
          <w:b/>
          <w:bCs/>
          <w:i/>
          <w:iCs/>
        </w:rPr>
        <w:t xml:space="preserve">  </w:t>
      </w:r>
    </w:p>
    <w:p w14:paraId="2BB378F1" w14:textId="1AEB1CBD" w:rsidR="003E37B8" w:rsidRPr="00B11106" w:rsidRDefault="003E37B8" w:rsidP="004D2677">
      <w:pPr>
        <w:rPr>
          <w:rFonts w:cstheme="minorHAnsi"/>
        </w:rPr>
      </w:pPr>
      <w:r w:rsidRPr="00B11106">
        <w:rPr>
          <w:rFonts w:cstheme="minorHAnsi"/>
        </w:rPr>
        <w:t>School safety drills will be conducted</w:t>
      </w:r>
      <w:r w:rsidR="005345CB" w:rsidRPr="00B11106">
        <w:rPr>
          <w:rFonts w:cstheme="minorHAnsi"/>
        </w:rPr>
        <w:t xml:space="preserve"> according to the existing regulatory requirements</w:t>
      </w:r>
      <w:r w:rsidRPr="00B11106">
        <w:rPr>
          <w:rFonts w:cstheme="minorHAnsi"/>
        </w:rPr>
        <w:t xml:space="preserve"> with </w:t>
      </w:r>
      <w:r w:rsidR="005345CB" w:rsidRPr="00B11106">
        <w:rPr>
          <w:rFonts w:cstheme="minorHAnsi"/>
        </w:rPr>
        <w:t xml:space="preserve">the following </w:t>
      </w:r>
      <w:r w:rsidRPr="00B11106">
        <w:rPr>
          <w:rFonts w:cstheme="minorHAnsi"/>
        </w:rPr>
        <w:t>modifications</w:t>
      </w:r>
      <w:r w:rsidR="005345CB" w:rsidRPr="00B11106">
        <w:rPr>
          <w:rFonts w:cstheme="minorHAnsi"/>
        </w:rPr>
        <w:t>:</w:t>
      </w:r>
      <w:r w:rsidRPr="00B11106">
        <w:rPr>
          <w:rFonts w:cstheme="minorHAnsi"/>
        </w:rPr>
        <w:t xml:space="preserve"> </w:t>
      </w:r>
    </w:p>
    <w:p w14:paraId="3A20C888" w14:textId="17665894" w:rsidR="005345CB" w:rsidRPr="00B11106" w:rsidRDefault="005345CB" w:rsidP="007F047F">
      <w:pPr>
        <w:numPr>
          <w:ilvl w:val="0"/>
          <w:numId w:val="6"/>
        </w:numPr>
        <w:contextualSpacing/>
        <w:rPr>
          <w:rFonts w:eastAsia="MS Mincho" w:cstheme="minorHAnsi"/>
          <w:bCs/>
        </w:rPr>
      </w:pPr>
      <w:r w:rsidRPr="00B11106">
        <w:rPr>
          <w:rFonts w:eastAsia="MS Mincho" w:cstheme="minorHAnsi"/>
          <w:bCs/>
        </w:rPr>
        <w:lastRenderedPageBreak/>
        <w:t xml:space="preserve"> Evacuation/Fire Drills will be modified as follows: </w:t>
      </w:r>
    </w:p>
    <w:p w14:paraId="7BF676F1" w14:textId="77777777" w:rsidR="005345CB" w:rsidRPr="00B11106" w:rsidRDefault="005345CB" w:rsidP="007F047F">
      <w:pPr>
        <w:numPr>
          <w:ilvl w:val="1"/>
          <w:numId w:val="6"/>
        </w:numPr>
        <w:contextualSpacing/>
        <w:rPr>
          <w:rFonts w:eastAsia="MS Mincho" w:cstheme="minorHAnsi"/>
          <w:bCs/>
        </w:rPr>
      </w:pPr>
      <w:r w:rsidRPr="00B11106">
        <w:rPr>
          <w:rFonts w:eastAsia="MS Mincho" w:cstheme="minorHAnsi"/>
          <w:bCs/>
        </w:rPr>
        <w:t>S</w:t>
      </w:r>
      <w:r w:rsidR="004D2677" w:rsidRPr="00B11106">
        <w:rPr>
          <w:rFonts w:eastAsia="MS Mincho" w:cstheme="minorHAnsi"/>
          <w:bCs/>
        </w:rPr>
        <w:t xml:space="preserve">taff and students will use markers/decals on hallway floors and outside the building to walk/stand 6 feet apart, </w:t>
      </w:r>
      <w:r w:rsidRPr="00B11106">
        <w:rPr>
          <w:rFonts w:eastAsia="MS Mincho" w:cstheme="minorHAnsi"/>
          <w:bCs/>
        </w:rPr>
        <w:t>wherever</w:t>
      </w:r>
      <w:r w:rsidR="004D2677" w:rsidRPr="00B11106">
        <w:rPr>
          <w:rFonts w:eastAsia="MS Mincho" w:cstheme="minorHAnsi"/>
          <w:bCs/>
        </w:rPr>
        <w:t xml:space="preserve"> feasibl</w:t>
      </w:r>
      <w:r w:rsidRPr="00B11106">
        <w:rPr>
          <w:rFonts w:eastAsia="MS Mincho" w:cstheme="minorHAnsi"/>
          <w:bCs/>
        </w:rPr>
        <w:t xml:space="preserve">e. </w:t>
      </w:r>
    </w:p>
    <w:p w14:paraId="13F6C3B1" w14:textId="1769E22A" w:rsidR="004D2677" w:rsidRPr="00B11106" w:rsidRDefault="005345CB" w:rsidP="007F047F">
      <w:pPr>
        <w:numPr>
          <w:ilvl w:val="1"/>
          <w:numId w:val="6"/>
        </w:numPr>
        <w:contextualSpacing/>
        <w:rPr>
          <w:rFonts w:eastAsia="MS Mincho" w:cstheme="minorHAnsi"/>
          <w:bCs/>
        </w:rPr>
      </w:pPr>
      <w:r w:rsidRPr="00B11106">
        <w:rPr>
          <w:rFonts w:eastAsia="MS Mincho" w:cstheme="minorHAnsi"/>
          <w:bCs/>
        </w:rPr>
        <w:t xml:space="preserve">Students will continue wearing masks, whenever feasible.  </w:t>
      </w:r>
    </w:p>
    <w:p w14:paraId="0E997D49" w14:textId="448F2690" w:rsidR="005345CB" w:rsidRPr="00B11106" w:rsidRDefault="005345CB" w:rsidP="007F047F">
      <w:pPr>
        <w:numPr>
          <w:ilvl w:val="0"/>
          <w:numId w:val="6"/>
        </w:numPr>
        <w:contextualSpacing/>
        <w:rPr>
          <w:rFonts w:eastAsia="MS Mincho" w:cstheme="minorHAnsi"/>
          <w:bCs/>
        </w:rPr>
      </w:pPr>
      <w:bookmarkStart w:id="62" w:name="_Hlk46736136"/>
      <w:r w:rsidRPr="00B11106">
        <w:rPr>
          <w:rFonts w:eastAsia="Calibri" w:cstheme="minorHAnsi"/>
        </w:rPr>
        <w:t xml:space="preserve">Lockdown Drills will be modified as follows: </w:t>
      </w:r>
    </w:p>
    <w:p w14:paraId="37D44B26" w14:textId="4751999E" w:rsidR="004D2677" w:rsidRPr="00B11106" w:rsidRDefault="005345CB" w:rsidP="007F047F">
      <w:pPr>
        <w:numPr>
          <w:ilvl w:val="1"/>
          <w:numId w:val="6"/>
        </w:numPr>
        <w:contextualSpacing/>
        <w:rPr>
          <w:rFonts w:eastAsia="MS Mincho" w:cstheme="minorHAnsi"/>
          <w:bCs/>
        </w:rPr>
      </w:pPr>
      <w:r w:rsidRPr="00B11106">
        <w:rPr>
          <w:rFonts w:eastAsia="Calibri" w:cstheme="minorHAnsi"/>
        </w:rPr>
        <w:t>Drills will be conducted in the classroom,</w:t>
      </w:r>
      <w:bookmarkEnd w:id="62"/>
      <w:r w:rsidR="004D2677" w:rsidRPr="00B11106">
        <w:rPr>
          <w:rFonts w:eastAsia="MS Mincho" w:cstheme="minorHAnsi"/>
          <w:bCs/>
        </w:rPr>
        <w:t xml:space="preserve"> without hiding/sheltering,</w:t>
      </w:r>
      <w:r w:rsidRPr="00B11106">
        <w:rPr>
          <w:rFonts w:eastAsia="MS Mincho" w:cstheme="minorHAnsi"/>
          <w:bCs/>
        </w:rPr>
        <w:t xml:space="preserve"> with instructions/modeling for </w:t>
      </w:r>
      <w:r w:rsidR="004D2677" w:rsidRPr="00B11106">
        <w:rPr>
          <w:rFonts w:eastAsia="MS Mincho" w:cstheme="minorHAnsi"/>
          <w:bCs/>
        </w:rPr>
        <w:t xml:space="preserve">students </w:t>
      </w:r>
      <w:r w:rsidRPr="00B11106">
        <w:rPr>
          <w:rFonts w:eastAsia="MS Mincho" w:cstheme="minorHAnsi"/>
          <w:bCs/>
        </w:rPr>
        <w:t xml:space="preserve">regarding </w:t>
      </w:r>
      <w:r w:rsidR="004D2677" w:rsidRPr="00B11106">
        <w:rPr>
          <w:rFonts w:eastAsia="MS Mincho" w:cstheme="minorHAnsi"/>
          <w:bCs/>
        </w:rPr>
        <w:t xml:space="preserve">how to shelter or hide in the classroom. </w:t>
      </w:r>
    </w:p>
    <w:p w14:paraId="7CCE1605" w14:textId="77777777" w:rsidR="007575EA" w:rsidRDefault="007575EA" w:rsidP="0025122A">
      <w:pPr>
        <w:contextualSpacing/>
        <w:rPr>
          <w:rFonts w:eastAsiaTheme="minorEastAsia" w:cstheme="minorHAnsi"/>
          <w:b/>
        </w:rPr>
      </w:pPr>
    </w:p>
    <w:p w14:paraId="272FB225" w14:textId="28CA87F2" w:rsidR="00AC35C4" w:rsidRPr="00BC33C9" w:rsidRDefault="002930FE" w:rsidP="0025122A">
      <w:pPr>
        <w:contextualSpacing/>
        <w:rPr>
          <w:rFonts w:eastAsiaTheme="minorEastAsia" w:cstheme="minorHAnsi"/>
          <w:b/>
        </w:rPr>
      </w:pPr>
      <w:r w:rsidRPr="00BC33C9">
        <w:rPr>
          <w:rFonts w:eastAsiaTheme="minorEastAsia" w:cstheme="minorHAnsi"/>
          <w:b/>
        </w:rPr>
        <w:t>FACILITIES</w:t>
      </w:r>
    </w:p>
    <w:p w14:paraId="153951B9" w14:textId="77777777" w:rsidR="00F907AE" w:rsidRPr="00695053" w:rsidRDefault="00F907AE" w:rsidP="0025122A">
      <w:pPr>
        <w:contextualSpacing/>
        <w:rPr>
          <w:rFonts w:eastAsiaTheme="minorEastAsia" w:cstheme="minorHAnsi"/>
          <w:bCs/>
        </w:rPr>
      </w:pPr>
    </w:p>
    <w:p w14:paraId="4A887C72" w14:textId="6EEC2F38" w:rsidR="00AC35C4" w:rsidRPr="001D5DA8" w:rsidRDefault="00250AE7" w:rsidP="0025122A">
      <w:pPr>
        <w:contextualSpacing/>
        <w:rPr>
          <w:rFonts w:eastAsiaTheme="minorEastAsia" w:cstheme="minorHAnsi"/>
          <w:bCs/>
        </w:rPr>
      </w:pPr>
      <w:r w:rsidRPr="00695053">
        <w:rPr>
          <w:rFonts w:eastAsiaTheme="minorEastAsia" w:cstheme="minorHAnsi"/>
          <w:bCs/>
        </w:rPr>
        <w:t>Birch’s reopening plan does not include changes or additions to facilities, new construction, renovations, alterations or major repairs in excess of $100,000.  The plan does not include new facilities.</w:t>
      </w:r>
      <w:r w:rsidR="001D5DA8">
        <w:rPr>
          <w:rFonts w:eastAsiaTheme="minorEastAsia" w:cstheme="minorHAnsi"/>
          <w:bCs/>
        </w:rPr>
        <w:t xml:space="preserve">  </w:t>
      </w:r>
    </w:p>
    <w:p w14:paraId="01D86AF9" w14:textId="77777777" w:rsidR="00AB7F8A" w:rsidRDefault="00AB7F8A" w:rsidP="0025122A">
      <w:pPr>
        <w:contextualSpacing/>
        <w:rPr>
          <w:rFonts w:eastAsiaTheme="minorEastAsia" w:cstheme="minorHAnsi"/>
          <w:bCs/>
        </w:rPr>
      </w:pPr>
    </w:p>
    <w:p w14:paraId="015F830D" w14:textId="7986AC42" w:rsidR="006228DD" w:rsidRPr="00D42E81" w:rsidRDefault="006228DD" w:rsidP="0025122A">
      <w:pPr>
        <w:contextualSpacing/>
        <w:rPr>
          <w:rFonts w:eastAsiaTheme="minorEastAsia" w:cstheme="minorHAnsi"/>
          <w:b/>
        </w:rPr>
      </w:pPr>
      <w:r w:rsidRPr="00D42E81">
        <w:rPr>
          <w:rFonts w:eastAsiaTheme="minorEastAsia" w:cstheme="minorHAnsi"/>
          <w:b/>
        </w:rPr>
        <w:t>VENTIALTION AND FILTRATION</w:t>
      </w:r>
    </w:p>
    <w:p w14:paraId="3E8B59F6" w14:textId="0307011F" w:rsidR="006228DD" w:rsidRPr="00D42E81" w:rsidRDefault="006228DD" w:rsidP="0025122A">
      <w:pPr>
        <w:contextualSpacing/>
        <w:rPr>
          <w:rFonts w:eastAsiaTheme="minorEastAsia" w:cstheme="minorHAnsi"/>
          <w:bCs/>
        </w:rPr>
      </w:pPr>
    </w:p>
    <w:p w14:paraId="3EC2B211" w14:textId="7D2B4B7A" w:rsidR="006228DD" w:rsidRDefault="006228DD" w:rsidP="0025122A">
      <w:pPr>
        <w:contextualSpacing/>
        <w:rPr>
          <w:rFonts w:eastAsiaTheme="minorEastAsia" w:cstheme="minorHAnsi"/>
          <w:bCs/>
        </w:rPr>
      </w:pPr>
      <w:r w:rsidRPr="00D42E81">
        <w:rPr>
          <w:rFonts w:eastAsiaTheme="minorEastAsia" w:cstheme="minorHAnsi"/>
          <w:bCs/>
        </w:rPr>
        <w:t>Birch will ensure that indoor air quality is improved by increasing outdoor air delivery to the building (ventilation) and removing particulates/viral particles from the air (air filtration) to the greatest extent possible.</w:t>
      </w:r>
    </w:p>
    <w:p w14:paraId="0147F31A" w14:textId="77777777" w:rsidR="00B11106" w:rsidRDefault="00B11106" w:rsidP="0082499D">
      <w:pPr>
        <w:contextualSpacing/>
        <w:rPr>
          <w:rFonts w:eastAsiaTheme="minorEastAsia" w:cstheme="minorHAnsi"/>
          <w:b/>
        </w:rPr>
      </w:pPr>
    </w:p>
    <w:p w14:paraId="549E892B" w14:textId="4FFFE710" w:rsidR="004D2677" w:rsidRPr="00BC33C9" w:rsidRDefault="003A2C00" w:rsidP="0082499D">
      <w:pPr>
        <w:contextualSpacing/>
        <w:rPr>
          <w:rFonts w:cstheme="minorHAnsi"/>
          <w:b/>
          <w:color w:val="C00000"/>
          <w:u w:val="single"/>
        </w:rPr>
      </w:pPr>
      <w:r w:rsidRPr="00BC33C9">
        <w:rPr>
          <w:rFonts w:eastAsiaTheme="minorEastAsia" w:cstheme="minorHAnsi"/>
          <w:b/>
        </w:rPr>
        <w:t>CHILD NUTRITION</w:t>
      </w:r>
      <w:r w:rsidR="00863F9A" w:rsidRPr="00BC33C9">
        <w:rPr>
          <w:rFonts w:eastAsiaTheme="minorEastAsia" w:cstheme="minorHAnsi"/>
          <w:b/>
        </w:rPr>
        <w:t xml:space="preserve"> </w:t>
      </w:r>
    </w:p>
    <w:p w14:paraId="2DBAD78A" w14:textId="4B1A60BB" w:rsidR="004D2677" w:rsidRPr="00695053" w:rsidRDefault="004D2677" w:rsidP="004D2677">
      <w:pPr>
        <w:pStyle w:val="NoSpacing"/>
        <w:rPr>
          <w:rFonts w:cstheme="minorHAnsi"/>
          <w:b/>
          <w:bCs/>
          <w:u w:val="single"/>
        </w:rPr>
      </w:pPr>
    </w:p>
    <w:p w14:paraId="4DFDC3E5" w14:textId="5DA02E29" w:rsidR="00250AE7" w:rsidRPr="00695053" w:rsidRDefault="00250AE7" w:rsidP="004D2677">
      <w:pPr>
        <w:pStyle w:val="NoSpacing"/>
        <w:rPr>
          <w:rFonts w:cstheme="minorHAnsi"/>
        </w:rPr>
      </w:pPr>
      <w:r w:rsidRPr="00695053">
        <w:rPr>
          <w:rFonts w:cstheme="minorHAnsi"/>
        </w:rPr>
        <w:t>Birch’s schools are not School Food Authorities (SFA)</w:t>
      </w:r>
      <w:r w:rsidR="009E49D9">
        <w:rPr>
          <w:rFonts w:cstheme="minorHAnsi"/>
        </w:rPr>
        <w:t>.</w:t>
      </w:r>
    </w:p>
    <w:p w14:paraId="0C800D53" w14:textId="77777777" w:rsidR="00250AE7" w:rsidRPr="00695053" w:rsidRDefault="00250AE7" w:rsidP="004D2677">
      <w:pPr>
        <w:pStyle w:val="NoSpacing"/>
        <w:rPr>
          <w:rFonts w:cstheme="minorHAnsi"/>
          <w:b/>
          <w:bCs/>
          <w:u w:val="single"/>
        </w:rPr>
      </w:pPr>
    </w:p>
    <w:p w14:paraId="73FCCE9F" w14:textId="77777777" w:rsidR="006D5952" w:rsidRDefault="004D2677" w:rsidP="006A4647">
      <w:pPr>
        <w:contextualSpacing/>
        <w:jc w:val="both"/>
        <w:rPr>
          <w:rFonts w:cstheme="minorHAnsi"/>
        </w:rPr>
      </w:pPr>
      <w:r w:rsidRPr="00695053">
        <w:rPr>
          <w:rFonts w:cstheme="minorHAnsi"/>
        </w:rPr>
        <w:t>Birch provides meals that are in compliance with Child and Adult Care Food Program (CACFP) guidelines to all students.  These meals meet the USDA nutritional standards.</w:t>
      </w:r>
      <w:r w:rsidR="006A4647">
        <w:rPr>
          <w:rFonts w:cstheme="minorHAnsi"/>
        </w:rPr>
        <w:t xml:space="preserve">  </w:t>
      </w:r>
      <w:r w:rsidRPr="00695053">
        <w:rPr>
          <w:rFonts w:cstheme="minorHAnsi"/>
        </w:rPr>
        <w:t>Birch has a contract with a food vendor for the provision of meals for all sites except the Phyllis L Susser School for Exceptional Children and Soundview Early Childhood Center.</w:t>
      </w:r>
      <w:r w:rsidR="006A4647">
        <w:rPr>
          <w:rFonts w:cstheme="minorHAnsi"/>
        </w:rPr>
        <w:t xml:space="preserve">  </w:t>
      </w:r>
      <w:r w:rsidR="006A4647" w:rsidRPr="006A4647">
        <w:rPr>
          <w:rFonts w:cstheme="minorHAnsi"/>
        </w:rPr>
        <w:t xml:space="preserve">The principal will ensure that parents receive menus and participate in discussions about the food program and their children’s nutritional needs. </w:t>
      </w:r>
      <w:r w:rsidR="006A4647">
        <w:rPr>
          <w:rFonts w:cstheme="minorHAnsi"/>
        </w:rPr>
        <w:t xml:space="preserve"> </w:t>
      </w:r>
      <w:r w:rsidR="006D5952" w:rsidRPr="006D5952">
        <w:rPr>
          <w:rFonts w:cstheme="minorHAnsi"/>
        </w:rPr>
        <w:t xml:space="preserve">Parents will be advised of </w:t>
      </w:r>
      <w:r w:rsidR="006D5952">
        <w:rPr>
          <w:rFonts w:cstheme="minorHAnsi"/>
        </w:rPr>
        <w:t>all food/nutrition</w:t>
      </w:r>
      <w:r w:rsidR="006D5952" w:rsidRPr="006D5952">
        <w:rPr>
          <w:rFonts w:cstheme="minorHAnsi"/>
        </w:rPr>
        <w:t xml:space="preserve"> protocols via a Birch parent orientation and a Birch Parent Handbook.  </w:t>
      </w:r>
      <w:r w:rsidR="006A4647" w:rsidRPr="006A4647">
        <w:rPr>
          <w:rFonts w:cstheme="minorHAnsi"/>
        </w:rPr>
        <w:t>Communication with parents will be in their preferred language and mode of communication.</w:t>
      </w:r>
      <w:r w:rsidR="006A4647">
        <w:rPr>
          <w:rFonts w:cstheme="minorHAnsi"/>
        </w:rPr>
        <w:t xml:space="preserve">  </w:t>
      </w:r>
    </w:p>
    <w:p w14:paraId="56BD375F" w14:textId="77777777" w:rsidR="006D5952" w:rsidRDefault="006D5952" w:rsidP="006A4647">
      <w:pPr>
        <w:contextualSpacing/>
        <w:jc w:val="both"/>
        <w:rPr>
          <w:rFonts w:cstheme="minorHAnsi"/>
        </w:rPr>
      </w:pPr>
    </w:p>
    <w:p w14:paraId="061F7294" w14:textId="07A4AECE" w:rsidR="006D5952" w:rsidRPr="00AB7F8A" w:rsidRDefault="006A4647" w:rsidP="006A4647">
      <w:pPr>
        <w:contextualSpacing/>
        <w:jc w:val="both"/>
        <w:rPr>
          <w:rFonts w:cstheme="minorHAnsi"/>
        </w:rPr>
      </w:pPr>
      <w:r w:rsidRPr="006A4647">
        <w:rPr>
          <w:rFonts w:cstheme="minorHAnsi"/>
        </w:rPr>
        <w:t>Food distribution may need to be altered and the principal will need to determine a safe place for food distribution while maintaining proper physical distance</w:t>
      </w:r>
      <w:r w:rsidRPr="00C6219D">
        <w:rPr>
          <w:rFonts w:cstheme="minorHAnsi"/>
        </w:rPr>
        <w:t xml:space="preserve">.  </w:t>
      </w:r>
      <w:r w:rsidR="00AA538F" w:rsidRPr="00C6219D">
        <w:rPr>
          <w:rFonts w:cstheme="minorHAnsi"/>
        </w:rPr>
        <w:t xml:space="preserve">Food will not be able to be heated in microwaves; breakfast and lunch will need to be cold food only.  </w:t>
      </w:r>
      <w:r w:rsidRPr="00C6219D">
        <w:rPr>
          <w:rFonts w:cstheme="minorHAnsi"/>
        </w:rPr>
        <w:t>Students will bring their own meals as feasible, or staff will serve individually plated meals in classrooms instead of in a communal dining hall or cafeteria</w:t>
      </w:r>
      <w:r w:rsidR="006D5952" w:rsidRPr="00C6219D">
        <w:rPr>
          <w:rFonts w:cstheme="minorHAnsi"/>
        </w:rPr>
        <w:t xml:space="preserve">; </w:t>
      </w:r>
      <w:r w:rsidR="006D5952" w:rsidRPr="00AB7F8A">
        <w:rPr>
          <w:rFonts w:cstheme="minorHAnsi"/>
        </w:rPr>
        <w:t xml:space="preserve">students will </w:t>
      </w:r>
      <w:r w:rsidR="00C6219D" w:rsidRPr="00AB7F8A">
        <w:rPr>
          <w:rFonts w:cstheme="minorHAnsi"/>
        </w:rPr>
        <w:t xml:space="preserve">be appropriately spaced apart during meals consistent with social distancing requirements for the building. </w:t>
      </w:r>
    </w:p>
    <w:p w14:paraId="358CD785" w14:textId="77777777" w:rsidR="006D5952" w:rsidRDefault="006D5952" w:rsidP="006A4647">
      <w:pPr>
        <w:contextualSpacing/>
        <w:jc w:val="both"/>
        <w:rPr>
          <w:rFonts w:cstheme="minorHAnsi"/>
        </w:rPr>
      </w:pPr>
    </w:p>
    <w:p w14:paraId="432CAA45" w14:textId="2A706CA1" w:rsidR="00AA538F" w:rsidRDefault="006D5952" w:rsidP="006A4647">
      <w:pPr>
        <w:contextualSpacing/>
        <w:jc w:val="both"/>
        <w:rPr>
          <w:rFonts w:cstheme="minorHAnsi"/>
        </w:rPr>
      </w:pPr>
      <w:r>
        <w:rPr>
          <w:rFonts w:cstheme="minorHAnsi"/>
        </w:rPr>
        <w:t xml:space="preserve">Staff will </w:t>
      </w:r>
      <w:r w:rsidR="006A4647" w:rsidRPr="006A4647">
        <w:rPr>
          <w:rFonts w:cstheme="minorHAnsi"/>
        </w:rPr>
        <w:t>ensur</w:t>
      </w:r>
      <w:r>
        <w:rPr>
          <w:rFonts w:cstheme="minorHAnsi"/>
        </w:rPr>
        <w:t>e</w:t>
      </w:r>
      <w:r w:rsidR="006A4647" w:rsidRPr="006A4647">
        <w:rPr>
          <w:rFonts w:cstheme="minorHAnsi"/>
        </w:rPr>
        <w:t xml:space="preserve"> the safety of </w:t>
      </w:r>
      <w:r>
        <w:rPr>
          <w:rFonts w:cstheme="minorHAnsi"/>
        </w:rPr>
        <w:t>students</w:t>
      </w:r>
      <w:r w:rsidR="006A4647" w:rsidRPr="006A4647">
        <w:rPr>
          <w:rFonts w:cstheme="minorHAnsi"/>
        </w:rPr>
        <w:t xml:space="preserve"> with food allergies.</w:t>
      </w:r>
      <w:r w:rsidR="00AA538F">
        <w:rPr>
          <w:rFonts w:cstheme="minorHAnsi"/>
        </w:rPr>
        <w:t xml:space="preserve"> </w:t>
      </w:r>
      <w:r w:rsidR="006A4647">
        <w:rPr>
          <w:rFonts w:cstheme="minorHAnsi"/>
        </w:rPr>
        <w:t xml:space="preserve"> </w:t>
      </w:r>
      <w:r w:rsidR="00AA538F" w:rsidRPr="00AA538F">
        <w:rPr>
          <w:rFonts w:cstheme="minorHAnsi"/>
        </w:rPr>
        <w:t>Classroom staff are informed by the nurse about students with food allergies; staff are trained to recognize signs of allergic reactions. As per Birch’s policies there are Epi</w:t>
      </w:r>
      <w:r w:rsidR="006F4DC1">
        <w:rPr>
          <w:rFonts w:cstheme="minorHAnsi"/>
        </w:rPr>
        <w:t>-</w:t>
      </w:r>
      <w:r w:rsidR="00AA538F" w:rsidRPr="00AA538F">
        <w:rPr>
          <w:rFonts w:cstheme="minorHAnsi"/>
        </w:rPr>
        <w:t xml:space="preserve">pen auto-injectors at each school. In addition, Birch does not allow any type of nut products in the schools.  </w:t>
      </w:r>
    </w:p>
    <w:p w14:paraId="71AB7BD0" w14:textId="77777777" w:rsidR="00AA538F" w:rsidRDefault="00AA538F" w:rsidP="006A4647">
      <w:pPr>
        <w:contextualSpacing/>
        <w:jc w:val="both"/>
        <w:rPr>
          <w:rFonts w:cstheme="minorHAnsi"/>
        </w:rPr>
      </w:pPr>
    </w:p>
    <w:p w14:paraId="636D589A" w14:textId="3695F4D5" w:rsidR="004D2677" w:rsidRPr="00695053" w:rsidRDefault="004D2677" w:rsidP="006A4647">
      <w:pPr>
        <w:contextualSpacing/>
        <w:jc w:val="both"/>
        <w:rPr>
          <w:rFonts w:cstheme="minorHAnsi"/>
        </w:rPr>
      </w:pPr>
      <w:r w:rsidRPr="00695053">
        <w:rPr>
          <w:rFonts w:cstheme="minorHAnsi"/>
        </w:rPr>
        <w:lastRenderedPageBreak/>
        <w:t xml:space="preserve">All handwashing protocols must be followed by staff </w:t>
      </w:r>
      <w:r w:rsidR="006C363E">
        <w:rPr>
          <w:rFonts w:cstheme="minorHAnsi"/>
        </w:rPr>
        <w:t xml:space="preserve">and students </w:t>
      </w:r>
      <w:r w:rsidRPr="00695053">
        <w:rPr>
          <w:rFonts w:cstheme="minorHAnsi"/>
        </w:rPr>
        <w:t>prior to and after handling and eating food.</w:t>
      </w:r>
      <w:r w:rsidR="006A4647">
        <w:rPr>
          <w:rFonts w:cstheme="minorHAnsi"/>
        </w:rPr>
        <w:t xml:space="preserve">  </w:t>
      </w:r>
      <w:r w:rsidR="00AC4B0B" w:rsidRPr="00AC4B0B">
        <w:rPr>
          <w:rFonts w:cstheme="minorHAnsi"/>
        </w:rPr>
        <w:t xml:space="preserve">Staff must wash their hands after removing their gloves or after directly handling used food service items. </w:t>
      </w:r>
      <w:r w:rsidRPr="006A4647">
        <w:rPr>
          <w:rFonts w:cstheme="minorHAnsi"/>
        </w:rPr>
        <w:t>Disposable food service items (e.g., utensils, plates) must be used by staff, where feasible.</w:t>
      </w:r>
      <w:r w:rsidR="00AA538F">
        <w:rPr>
          <w:rFonts w:cstheme="minorHAnsi"/>
        </w:rPr>
        <w:t xml:space="preserve"> </w:t>
      </w:r>
      <w:r w:rsidRPr="006A4647">
        <w:rPr>
          <w:rFonts w:cstheme="minorHAnsi"/>
        </w:rPr>
        <w:t xml:space="preserve"> When necessary, non-disposable food service items must be handled with gloves and washed with dish soap and hot water or in a dishwasher by staff.  </w:t>
      </w:r>
      <w:r w:rsidR="006C363E" w:rsidRPr="006C363E">
        <w:rPr>
          <w:rFonts w:cstheme="minorHAnsi"/>
        </w:rPr>
        <w:t>Classroom staff will instruct students not to share any food or beverages with anyone prior to meals and will provide oversight during meals to prevent the sharing of any food or beverages</w:t>
      </w:r>
      <w:r w:rsidR="006C363E">
        <w:rPr>
          <w:rFonts w:cstheme="minorHAnsi"/>
        </w:rPr>
        <w:t xml:space="preserve"> to prevent transmission of COVID-19.  </w:t>
      </w:r>
      <w:r w:rsidRPr="00695053">
        <w:rPr>
          <w:rFonts w:cstheme="minorHAnsi"/>
        </w:rPr>
        <w:t xml:space="preserve">If food is offered at any event, principals will ensure that they have pre-packaged boxes or bags for each attendee instead of a buffet or family-style meal/snack. </w:t>
      </w:r>
      <w:r w:rsidR="0073346C">
        <w:rPr>
          <w:rFonts w:cstheme="minorHAnsi"/>
        </w:rPr>
        <w:t xml:space="preserve"> </w:t>
      </w:r>
      <w:r w:rsidR="0073346C" w:rsidRPr="003D2F0B">
        <w:rPr>
          <w:rFonts w:eastAsia="Times New Roman"/>
        </w:rPr>
        <w:t>No shared food/beverages will be allowed for anyone (students, staff, visitors).</w:t>
      </w:r>
    </w:p>
    <w:p w14:paraId="441985CC" w14:textId="5E36C51A" w:rsidR="003A2C00" w:rsidRPr="00BC33C9" w:rsidRDefault="003A2C00" w:rsidP="0025122A">
      <w:pPr>
        <w:contextualSpacing/>
        <w:rPr>
          <w:rFonts w:eastAsiaTheme="minorEastAsia" w:cstheme="minorHAnsi"/>
          <w:b/>
        </w:rPr>
      </w:pPr>
      <w:r w:rsidRPr="00BC33C9">
        <w:rPr>
          <w:rFonts w:eastAsiaTheme="minorEastAsia" w:cstheme="minorHAnsi"/>
          <w:b/>
        </w:rPr>
        <w:t>TRANSPORTATION</w:t>
      </w:r>
    </w:p>
    <w:p w14:paraId="4D6D6601" w14:textId="78EF24CA" w:rsidR="00250AE7" w:rsidRPr="00695053" w:rsidRDefault="00250AE7" w:rsidP="0025122A">
      <w:pPr>
        <w:contextualSpacing/>
        <w:rPr>
          <w:rFonts w:eastAsiaTheme="minorEastAsia" w:cstheme="minorHAnsi"/>
          <w:bCs/>
        </w:rPr>
      </w:pPr>
    </w:p>
    <w:p w14:paraId="1A3C71EA" w14:textId="15F3DEAC" w:rsidR="002A2D29" w:rsidRPr="00695053" w:rsidRDefault="00250AE7" w:rsidP="000552CD">
      <w:pPr>
        <w:contextualSpacing/>
        <w:rPr>
          <w:rFonts w:cstheme="minorHAnsi"/>
          <w:b/>
          <w:bCs/>
        </w:rPr>
      </w:pPr>
      <w:r w:rsidRPr="00695053">
        <w:rPr>
          <w:rFonts w:eastAsiaTheme="minorEastAsia" w:cstheme="minorHAnsi"/>
          <w:bCs/>
        </w:rPr>
        <w:t>Birch does not use its own transportation.</w:t>
      </w:r>
      <w:r w:rsidR="000552CD">
        <w:rPr>
          <w:rFonts w:eastAsiaTheme="minorEastAsia" w:cstheme="minorHAnsi"/>
          <w:bCs/>
        </w:rPr>
        <w:t xml:space="preserve">  </w:t>
      </w:r>
      <w:r w:rsidR="000552CD">
        <w:rPr>
          <w:rFonts w:cstheme="minorHAnsi"/>
        </w:rPr>
        <w:t>T</w:t>
      </w:r>
      <w:r w:rsidR="002A2D29" w:rsidRPr="000552CD">
        <w:rPr>
          <w:rFonts w:cstheme="minorHAnsi"/>
        </w:rPr>
        <w:t xml:space="preserve">ransportation is provided by the </w:t>
      </w:r>
      <w:r w:rsidR="00483CFD">
        <w:rPr>
          <w:rFonts w:cstheme="minorHAnsi"/>
        </w:rPr>
        <w:t>NYC</w:t>
      </w:r>
      <w:r w:rsidR="002A2D29" w:rsidRPr="000552CD">
        <w:rPr>
          <w:rFonts w:cstheme="minorHAnsi"/>
        </w:rPr>
        <w:t>DOE/OPT,</w:t>
      </w:r>
      <w:r w:rsidR="000552CD">
        <w:rPr>
          <w:rFonts w:cstheme="minorHAnsi"/>
        </w:rPr>
        <w:t xml:space="preserve"> and</w:t>
      </w:r>
      <w:r w:rsidR="002A2D29" w:rsidRPr="000552CD">
        <w:rPr>
          <w:rFonts w:cstheme="minorHAnsi"/>
        </w:rPr>
        <w:t xml:space="preserve"> Birch schools will follow the guidance provided by </w:t>
      </w:r>
      <w:r w:rsidR="00483CFD">
        <w:rPr>
          <w:rFonts w:cstheme="minorHAnsi"/>
        </w:rPr>
        <w:t>NYC</w:t>
      </w:r>
      <w:r w:rsidR="002A2D29" w:rsidRPr="000552CD">
        <w:rPr>
          <w:rFonts w:cstheme="minorHAnsi"/>
        </w:rPr>
        <w:t xml:space="preserve">DOE/OPT.  </w:t>
      </w:r>
      <w:r w:rsidR="002A2D29" w:rsidRPr="00695053">
        <w:rPr>
          <w:rFonts w:cstheme="minorHAnsi"/>
        </w:rPr>
        <w:t>The principal will inform their bus company providers that bus drivers and matrons will not be allowed to enter the building/use the bathroom facilities during this time.</w:t>
      </w:r>
    </w:p>
    <w:p w14:paraId="5D018969" w14:textId="6AF7AB00" w:rsidR="00E1206B" w:rsidRDefault="00E1206B" w:rsidP="0025122A">
      <w:pPr>
        <w:contextualSpacing/>
        <w:rPr>
          <w:rFonts w:eastAsiaTheme="minorEastAsia" w:cstheme="minorHAnsi"/>
          <w:bCs/>
        </w:rPr>
      </w:pPr>
    </w:p>
    <w:p w14:paraId="548C101F" w14:textId="1FF8CFA0" w:rsidR="003A2C00" w:rsidRPr="00BC33C9" w:rsidRDefault="003A2C00" w:rsidP="0025122A">
      <w:pPr>
        <w:contextualSpacing/>
        <w:rPr>
          <w:rFonts w:eastAsiaTheme="minorEastAsia" w:cstheme="minorHAnsi"/>
          <w:b/>
        </w:rPr>
      </w:pPr>
      <w:r w:rsidRPr="00BC33C9">
        <w:rPr>
          <w:rFonts w:eastAsiaTheme="minorEastAsia" w:cstheme="minorHAnsi"/>
          <w:b/>
        </w:rPr>
        <w:t xml:space="preserve">SOCIAL EMOTIONAL WELL-BEING </w:t>
      </w:r>
    </w:p>
    <w:p w14:paraId="6CB78813" w14:textId="57EC212F" w:rsidR="004D2677" w:rsidRPr="00695053" w:rsidRDefault="004D2677" w:rsidP="0025122A">
      <w:pPr>
        <w:contextualSpacing/>
        <w:rPr>
          <w:rFonts w:eastAsiaTheme="minorEastAsia" w:cstheme="minorHAnsi"/>
          <w:bCs/>
        </w:rPr>
      </w:pPr>
    </w:p>
    <w:p w14:paraId="287ACD82" w14:textId="42493ACA" w:rsidR="004D2677" w:rsidRPr="00695053" w:rsidRDefault="004D2677" w:rsidP="00533477">
      <w:pPr>
        <w:autoSpaceDE w:val="0"/>
        <w:autoSpaceDN w:val="0"/>
        <w:adjustRightInd w:val="0"/>
        <w:spacing w:after="180" w:line="241" w:lineRule="atLeast"/>
        <w:jc w:val="both"/>
        <w:rPr>
          <w:rFonts w:cstheme="minorHAnsi"/>
          <w:b/>
          <w:color w:val="000000"/>
        </w:rPr>
      </w:pPr>
      <w:r w:rsidRPr="00695053">
        <w:rPr>
          <w:rFonts w:cstheme="minorHAnsi"/>
          <w:color w:val="000000"/>
        </w:rPr>
        <w:t xml:space="preserve">Birch schools will continue to prioritize the use of Positive Behavioral Interventions and Support (PBIS) and social emotional well-being, especially given the impact of the pandemic on the school community, in order to create the mental, social, and emotional space for pre-academic and academic learning to occur. </w:t>
      </w:r>
    </w:p>
    <w:p w14:paraId="0A2ABA4A" w14:textId="318BE092" w:rsidR="004D2677" w:rsidRPr="00695053" w:rsidRDefault="004D2677" w:rsidP="00533477">
      <w:pPr>
        <w:autoSpaceDE w:val="0"/>
        <w:autoSpaceDN w:val="0"/>
        <w:adjustRightInd w:val="0"/>
        <w:spacing w:after="180" w:line="241" w:lineRule="atLeast"/>
        <w:jc w:val="both"/>
        <w:rPr>
          <w:rFonts w:cstheme="minorHAnsi"/>
          <w:color w:val="000000"/>
        </w:rPr>
      </w:pPr>
      <w:r w:rsidRPr="00695053">
        <w:rPr>
          <w:rFonts w:cstheme="minorHAnsi"/>
        </w:rPr>
        <w:t xml:space="preserve">Birch is actively committed to support individuals with resources, referrals and </w:t>
      </w:r>
      <w:r w:rsidRPr="00695053">
        <w:rPr>
          <w:rFonts w:cstheme="minorHAnsi"/>
          <w:color w:val="000000"/>
        </w:rPr>
        <w:t>trauma informed approaches to enhance emotional health</w:t>
      </w:r>
      <w:r w:rsidR="008D3EB3" w:rsidRPr="00695053">
        <w:rPr>
          <w:rFonts w:cstheme="minorHAnsi"/>
          <w:color w:val="000000"/>
        </w:rPr>
        <w:t xml:space="preserve">, via conversation </w:t>
      </w:r>
      <w:r w:rsidR="00B7597E" w:rsidRPr="00695053">
        <w:rPr>
          <w:rFonts w:cstheme="minorHAnsi"/>
          <w:color w:val="000000"/>
        </w:rPr>
        <w:t xml:space="preserve">with </w:t>
      </w:r>
      <w:r w:rsidR="00A45007" w:rsidRPr="00695053">
        <w:rPr>
          <w:rFonts w:cstheme="minorHAnsi"/>
          <w:color w:val="000000"/>
        </w:rPr>
        <w:t xml:space="preserve">mental health staff/principal </w:t>
      </w:r>
      <w:r w:rsidR="008D3EB3" w:rsidRPr="00695053">
        <w:rPr>
          <w:rFonts w:cstheme="minorHAnsi"/>
          <w:color w:val="000000"/>
        </w:rPr>
        <w:t xml:space="preserve">on </w:t>
      </w:r>
      <w:r w:rsidR="00A45007" w:rsidRPr="00695053">
        <w:rPr>
          <w:rFonts w:cstheme="minorHAnsi"/>
          <w:color w:val="000000"/>
        </w:rPr>
        <w:t>the tele</w:t>
      </w:r>
      <w:r w:rsidR="008D3EB3" w:rsidRPr="00695053">
        <w:rPr>
          <w:rFonts w:cstheme="minorHAnsi"/>
          <w:color w:val="000000"/>
        </w:rPr>
        <w:t>phone</w:t>
      </w:r>
      <w:r w:rsidR="00C915F7" w:rsidRPr="00695053">
        <w:rPr>
          <w:rFonts w:cstheme="minorHAnsi"/>
          <w:color w:val="000000"/>
        </w:rPr>
        <w:t>/virtual meeting</w:t>
      </w:r>
      <w:r w:rsidR="008D3EB3" w:rsidRPr="00695053">
        <w:rPr>
          <w:rFonts w:cstheme="minorHAnsi"/>
          <w:color w:val="000000"/>
        </w:rPr>
        <w:t>, email,</w:t>
      </w:r>
      <w:r w:rsidR="00C915F7" w:rsidRPr="00695053">
        <w:rPr>
          <w:rFonts w:cstheme="minorHAnsi"/>
          <w:color w:val="000000"/>
        </w:rPr>
        <w:t xml:space="preserve"> </w:t>
      </w:r>
      <w:r w:rsidR="00A45007" w:rsidRPr="00695053">
        <w:rPr>
          <w:rFonts w:cstheme="minorHAnsi"/>
          <w:color w:val="000000"/>
        </w:rPr>
        <w:t>or</w:t>
      </w:r>
      <w:r w:rsidR="00C915F7" w:rsidRPr="00695053">
        <w:rPr>
          <w:rFonts w:cstheme="minorHAnsi"/>
          <w:color w:val="000000"/>
        </w:rPr>
        <w:t xml:space="preserve"> regular mail.</w:t>
      </w:r>
      <w:r w:rsidR="008D3EB3" w:rsidRPr="00695053">
        <w:rPr>
          <w:rFonts w:cstheme="minorHAnsi"/>
          <w:color w:val="000000"/>
        </w:rPr>
        <w:t xml:space="preserve"> </w:t>
      </w:r>
      <w:r w:rsidRPr="00695053">
        <w:rPr>
          <w:rFonts w:cstheme="minorHAnsi"/>
          <w:color w:val="000000"/>
        </w:rPr>
        <w:t xml:space="preserve"> </w:t>
      </w:r>
    </w:p>
    <w:p w14:paraId="1EDDCF22" w14:textId="04139AA2" w:rsidR="004D2677" w:rsidRPr="003A6A53" w:rsidRDefault="00533477" w:rsidP="003A6A53">
      <w:pPr>
        <w:rPr>
          <w:rFonts w:cstheme="minorHAnsi"/>
        </w:rPr>
      </w:pPr>
      <w:r>
        <w:rPr>
          <w:rFonts w:cstheme="minorHAnsi"/>
        </w:rPr>
        <w:t xml:space="preserve">Staff </w:t>
      </w:r>
      <w:r w:rsidRPr="003D2F0B">
        <w:rPr>
          <w:rFonts w:cstheme="minorHAnsi"/>
        </w:rPr>
        <w:t>receive</w:t>
      </w:r>
      <w:r w:rsidR="000E54AB" w:rsidRPr="003D2F0B">
        <w:rPr>
          <w:rFonts w:cstheme="minorHAnsi"/>
        </w:rPr>
        <w:t>d</w:t>
      </w:r>
      <w:r w:rsidRPr="003D2F0B">
        <w:rPr>
          <w:rFonts w:cstheme="minorHAnsi"/>
        </w:rPr>
        <w:t xml:space="preserve"> the following trainings prior to the schools reopening for in person instruction</w:t>
      </w:r>
      <w:r w:rsidR="000E54AB" w:rsidRPr="003D2F0B">
        <w:rPr>
          <w:rFonts w:cstheme="minorHAnsi"/>
        </w:rPr>
        <w:t xml:space="preserve"> and will receive refresher training at least annually</w:t>
      </w:r>
      <w:r w:rsidR="003A6A53" w:rsidRPr="003D2F0B">
        <w:rPr>
          <w:rFonts w:cstheme="minorHAnsi"/>
        </w:rPr>
        <w:t xml:space="preserve">: </w:t>
      </w:r>
      <w:bookmarkStart w:id="63" w:name="_Hlk45981312"/>
      <w:r w:rsidR="003A6A53" w:rsidRPr="003D2F0B">
        <w:rPr>
          <w:rFonts w:cstheme="minorHAnsi"/>
        </w:rPr>
        <w:t xml:space="preserve"> </w:t>
      </w:r>
      <w:r w:rsidR="003A6A53">
        <w:rPr>
          <w:rFonts w:eastAsia="Calibri" w:cstheme="minorHAnsi"/>
        </w:rPr>
        <w:t>t</w:t>
      </w:r>
      <w:r w:rsidR="004D2677" w:rsidRPr="00695053">
        <w:rPr>
          <w:rFonts w:eastAsia="Calibri" w:cstheme="minorHAnsi"/>
        </w:rPr>
        <w:t>raining on what signs to look for to determine if self, colleagues, students, or families are experienc</w:t>
      </w:r>
      <w:r w:rsidR="00BD4CF2">
        <w:rPr>
          <w:rFonts w:eastAsia="Calibri" w:cstheme="minorHAnsi"/>
        </w:rPr>
        <w:t xml:space="preserve">ing </w:t>
      </w:r>
      <w:r w:rsidR="004D2677" w:rsidRPr="00695053">
        <w:rPr>
          <w:rFonts w:eastAsia="Calibri" w:cstheme="minorHAnsi"/>
        </w:rPr>
        <w:t>PTSD, and what to do if concerns are identified (i.e. referral to principal, modify student expectations, referral to external resources, etc.)</w:t>
      </w:r>
      <w:r w:rsidR="003A6A53">
        <w:rPr>
          <w:rFonts w:eastAsia="Calibri" w:cstheme="minorHAnsi"/>
        </w:rPr>
        <w:t xml:space="preserve">; </w:t>
      </w:r>
      <w:bookmarkEnd w:id="63"/>
      <w:r w:rsidR="003A6A53">
        <w:rPr>
          <w:rFonts w:cstheme="minorHAnsi"/>
        </w:rPr>
        <w:t xml:space="preserve"> </w:t>
      </w:r>
      <w:r w:rsidR="003A6A53">
        <w:rPr>
          <w:rFonts w:eastAsia="Calibri" w:cstheme="minorHAnsi"/>
        </w:rPr>
        <w:t>t</w:t>
      </w:r>
      <w:r w:rsidR="004D2677" w:rsidRPr="00695053">
        <w:rPr>
          <w:rFonts w:eastAsia="Calibri" w:cstheme="minorHAnsi"/>
        </w:rPr>
        <w:t>raining/refresher for PBIS/CPI team on how to prevent/reduce/address acting-out behaviors triggered by the pandemic, change in daily routine, etc.</w:t>
      </w:r>
      <w:r w:rsidR="003A6A53">
        <w:rPr>
          <w:rFonts w:eastAsia="Calibri" w:cstheme="minorHAnsi"/>
        </w:rPr>
        <w:t>;</w:t>
      </w:r>
      <w:r w:rsidR="003A6A53">
        <w:rPr>
          <w:rFonts w:cstheme="minorHAnsi"/>
        </w:rPr>
        <w:t xml:space="preserve"> and </w:t>
      </w:r>
      <w:r w:rsidR="003A6A53">
        <w:rPr>
          <w:rFonts w:eastAsia="Calibri" w:cstheme="minorHAnsi"/>
        </w:rPr>
        <w:t>t</w:t>
      </w:r>
      <w:r w:rsidR="004D2677" w:rsidRPr="00695053">
        <w:rPr>
          <w:rFonts w:eastAsia="Calibri" w:cstheme="minorHAnsi"/>
        </w:rPr>
        <w:t>raining on trauma-infused approaches</w:t>
      </w:r>
      <w:r w:rsidR="00BD4CF2">
        <w:rPr>
          <w:rFonts w:eastAsia="Calibri" w:cstheme="minorHAnsi"/>
        </w:rPr>
        <w:t>.</w:t>
      </w:r>
    </w:p>
    <w:p w14:paraId="41A71777" w14:textId="05BF9F95" w:rsidR="00177E50" w:rsidRPr="00483F42" w:rsidRDefault="00483F42" w:rsidP="00483F42">
      <w:pPr>
        <w:contextualSpacing/>
        <w:rPr>
          <w:rFonts w:cstheme="minorHAnsi"/>
        </w:rPr>
      </w:pPr>
      <w:r>
        <w:rPr>
          <w:rFonts w:eastAsiaTheme="minorEastAsia" w:cstheme="minorHAnsi"/>
          <w:bCs/>
        </w:rPr>
        <w:t xml:space="preserve">Birch will provide supports for developing coping and resilience skills for students and staff.  </w:t>
      </w:r>
      <w:r w:rsidR="00177E50" w:rsidRPr="00695053">
        <w:rPr>
          <w:rFonts w:cstheme="minorHAnsi"/>
        </w:rPr>
        <w:t xml:space="preserve">The principal and site based PBIS team will ensure that specific types of social-emotional supports </w:t>
      </w:r>
      <w:r>
        <w:rPr>
          <w:rFonts w:cstheme="minorHAnsi"/>
        </w:rPr>
        <w:t>are</w:t>
      </w:r>
      <w:r w:rsidR="00177E50" w:rsidRPr="00695053">
        <w:rPr>
          <w:rFonts w:cstheme="minorHAnsi"/>
        </w:rPr>
        <w:t xml:space="preserve"> emphasized during this time in addition to the general Education-wide PBIS supports that are already in place. </w:t>
      </w:r>
      <w:bookmarkStart w:id="64" w:name="_Hlk47455179"/>
      <w:r w:rsidR="00177E50" w:rsidRPr="00695053">
        <w:rPr>
          <w:rFonts w:cstheme="minorHAnsi"/>
        </w:rPr>
        <w:t xml:space="preserve">Supports </w:t>
      </w:r>
      <w:r>
        <w:rPr>
          <w:rFonts w:cstheme="minorHAnsi"/>
        </w:rPr>
        <w:t xml:space="preserve">for students </w:t>
      </w:r>
      <w:r w:rsidR="00177E50" w:rsidRPr="00695053">
        <w:rPr>
          <w:rFonts w:cstheme="minorHAnsi"/>
        </w:rPr>
        <w:t>to be emphasized during this time include</w:t>
      </w:r>
      <w:bookmarkEnd w:id="64"/>
      <w:r w:rsidR="00177E50" w:rsidRPr="00695053">
        <w:rPr>
          <w:rFonts w:cstheme="minorHAnsi"/>
        </w:rPr>
        <w:t>:</w:t>
      </w:r>
      <w:r>
        <w:rPr>
          <w:rFonts w:eastAsiaTheme="minorEastAsia" w:cstheme="minorHAnsi"/>
          <w:bCs/>
        </w:rPr>
        <w:t xml:space="preserve"> activities about </w:t>
      </w:r>
      <w:r>
        <w:rPr>
          <w:rFonts w:cstheme="minorHAnsi"/>
        </w:rPr>
        <w:t>h</w:t>
      </w:r>
      <w:r w:rsidR="00177E50" w:rsidRPr="00695053">
        <w:rPr>
          <w:rFonts w:cstheme="minorHAnsi"/>
        </w:rPr>
        <w:t>ow to identify feelings</w:t>
      </w:r>
      <w:r>
        <w:rPr>
          <w:rFonts w:cstheme="minorHAnsi"/>
        </w:rPr>
        <w:t>; o</w:t>
      </w:r>
      <w:r w:rsidR="00177E50" w:rsidRPr="00483F42">
        <w:rPr>
          <w:rFonts w:cstheme="minorHAnsi"/>
        </w:rPr>
        <w:t>pportunities to express feelings via open play (doll houses, people figures, medical figures, etc.), student-directed art, etc.</w:t>
      </w:r>
      <w:r>
        <w:rPr>
          <w:rFonts w:cstheme="minorHAnsi"/>
        </w:rPr>
        <w:t>; and l</w:t>
      </w:r>
      <w:r w:rsidR="00177E50" w:rsidRPr="00483F42">
        <w:rPr>
          <w:rFonts w:cstheme="minorHAnsi"/>
        </w:rPr>
        <w:t>iteracy based activities that focus on social-emotional themes</w:t>
      </w:r>
      <w:r>
        <w:rPr>
          <w:rFonts w:cstheme="minorHAnsi"/>
        </w:rPr>
        <w:t xml:space="preserve">.  </w:t>
      </w:r>
      <w:r w:rsidRPr="00483F42">
        <w:rPr>
          <w:rFonts w:cstheme="minorHAnsi"/>
        </w:rPr>
        <w:t>Supports for st</w:t>
      </w:r>
      <w:r>
        <w:rPr>
          <w:rFonts w:cstheme="minorHAnsi"/>
        </w:rPr>
        <w:t>aff</w:t>
      </w:r>
      <w:r w:rsidRPr="00483F42">
        <w:rPr>
          <w:rFonts w:cstheme="minorHAnsi"/>
        </w:rPr>
        <w:t xml:space="preserve"> to be emphasized during this time include</w:t>
      </w:r>
      <w:r>
        <w:rPr>
          <w:rFonts w:cstheme="minorHAnsi"/>
        </w:rPr>
        <w:t>: o</w:t>
      </w:r>
      <w:r w:rsidR="00177E50" w:rsidRPr="00483F42">
        <w:rPr>
          <w:rFonts w:cstheme="minorHAnsi"/>
        </w:rPr>
        <w:t>ngoing mindfulness/wellness training and support for staff</w:t>
      </w:r>
      <w:r>
        <w:rPr>
          <w:rFonts w:cstheme="minorHAnsi"/>
        </w:rPr>
        <w:t>; and d</w:t>
      </w:r>
      <w:r w:rsidR="00177E50" w:rsidRPr="00483F42">
        <w:rPr>
          <w:rFonts w:cstheme="minorHAnsi"/>
        </w:rPr>
        <w:t>esignated office hours when school psychologists are available for individual support; this is in addition to the ongoing support that psychologists typically are expected to provide to the school community</w:t>
      </w:r>
    </w:p>
    <w:p w14:paraId="3E8CF3F2" w14:textId="40775C36" w:rsidR="00177E50" w:rsidRPr="00695053" w:rsidRDefault="00177E50" w:rsidP="0025122A">
      <w:pPr>
        <w:contextualSpacing/>
        <w:rPr>
          <w:rFonts w:eastAsiaTheme="minorEastAsia" w:cstheme="minorHAnsi"/>
          <w:bCs/>
        </w:rPr>
      </w:pPr>
    </w:p>
    <w:p w14:paraId="0331F5C5" w14:textId="77777777" w:rsidR="00242EDC" w:rsidRDefault="00242EDC" w:rsidP="0025122A">
      <w:pPr>
        <w:contextualSpacing/>
        <w:rPr>
          <w:rFonts w:eastAsiaTheme="minorEastAsia" w:cstheme="minorHAnsi"/>
          <w:b/>
        </w:rPr>
      </w:pPr>
    </w:p>
    <w:p w14:paraId="1720DCF8" w14:textId="00241478" w:rsidR="003A2C00" w:rsidRPr="00BC33C9" w:rsidRDefault="003A2C00" w:rsidP="0025122A">
      <w:pPr>
        <w:contextualSpacing/>
        <w:rPr>
          <w:rFonts w:eastAsiaTheme="minorEastAsia" w:cstheme="minorHAnsi"/>
          <w:b/>
        </w:rPr>
      </w:pPr>
      <w:r w:rsidRPr="00B11106">
        <w:rPr>
          <w:rFonts w:eastAsiaTheme="minorEastAsia" w:cstheme="minorHAnsi"/>
          <w:b/>
        </w:rPr>
        <w:lastRenderedPageBreak/>
        <w:t>SCHOOL SCHEDULES</w:t>
      </w:r>
      <w:r w:rsidRPr="00BC33C9">
        <w:rPr>
          <w:rFonts w:eastAsiaTheme="minorEastAsia" w:cstheme="minorHAnsi"/>
          <w:b/>
        </w:rPr>
        <w:t xml:space="preserve"> </w:t>
      </w:r>
    </w:p>
    <w:p w14:paraId="4F10FF1F" w14:textId="3D0BD2EB" w:rsidR="00BC33C9" w:rsidRDefault="00BC33C9" w:rsidP="004D2677">
      <w:pPr>
        <w:rPr>
          <w:rFonts w:cstheme="minorHAnsi"/>
        </w:rPr>
      </w:pPr>
    </w:p>
    <w:p w14:paraId="09A745A2" w14:textId="239E61BB" w:rsidR="003B630F" w:rsidRPr="00B11106" w:rsidRDefault="003B630F" w:rsidP="004D2677">
      <w:pPr>
        <w:rPr>
          <w:rFonts w:cstheme="minorHAnsi"/>
          <w:strike/>
        </w:rPr>
      </w:pPr>
      <w:r w:rsidRPr="00AB7F8A">
        <w:rPr>
          <w:rFonts w:cstheme="minorHAnsi"/>
        </w:rPr>
        <w:t>Birch is planning to phase in full time in-person instruction</w:t>
      </w:r>
      <w:r w:rsidR="009D2AB4">
        <w:rPr>
          <w:rFonts w:cstheme="minorHAnsi"/>
        </w:rPr>
        <w:t xml:space="preserve"> across our sites while ensuring compliance </w:t>
      </w:r>
      <w:r w:rsidR="009D2AB4" w:rsidRPr="00B11106">
        <w:rPr>
          <w:rFonts w:cstheme="minorHAnsi"/>
        </w:rPr>
        <w:t>with social distancing and other state and city health and safety guidelines</w:t>
      </w:r>
      <w:r w:rsidRPr="00B11106">
        <w:rPr>
          <w:rFonts w:cstheme="minorHAnsi"/>
        </w:rPr>
        <w:t xml:space="preserve"> with </w:t>
      </w:r>
      <w:r w:rsidR="003745CE" w:rsidRPr="00B11106">
        <w:rPr>
          <w:rFonts w:cstheme="minorHAnsi"/>
        </w:rPr>
        <w:t xml:space="preserve">no option for remote instruction. If families request remote only, they will be </w:t>
      </w:r>
      <w:r w:rsidR="009D2AB4" w:rsidRPr="00B11106">
        <w:rPr>
          <w:rFonts w:cstheme="minorHAnsi"/>
        </w:rPr>
        <w:t xml:space="preserve">referred to their school district for alternative placement. </w:t>
      </w:r>
    </w:p>
    <w:p w14:paraId="0E96E905" w14:textId="77777777" w:rsidR="007575EA" w:rsidRDefault="007575EA" w:rsidP="0025122A">
      <w:pPr>
        <w:contextualSpacing/>
        <w:rPr>
          <w:rFonts w:eastAsia="Times New Roman" w:cstheme="minorHAnsi"/>
          <w:b/>
          <w:bCs/>
        </w:rPr>
      </w:pPr>
    </w:p>
    <w:p w14:paraId="79B6327A" w14:textId="40977CAE" w:rsidR="003A2C00" w:rsidRPr="00BC33C9" w:rsidRDefault="00D81ABC" w:rsidP="0025122A">
      <w:pPr>
        <w:contextualSpacing/>
        <w:rPr>
          <w:rFonts w:eastAsia="Times New Roman" w:cstheme="minorHAnsi"/>
          <w:b/>
          <w:bCs/>
        </w:rPr>
      </w:pPr>
      <w:r w:rsidRPr="00977E65">
        <w:rPr>
          <w:rFonts w:eastAsia="Times New Roman" w:cstheme="minorHAnsi"/>
          <w:b/>
          <w:bCs/>
        </w:rPr>
        <w:t>ATTENDANCE AND CHRONIC ABSENTEEISM</w:t>
      </w:r>
      <w:r w:rsidRPr="00BC33C9">
        <w:rPr>
          <w:rFonts w:eastAsia="Times New Roman" w:cstheme="minorHAnsi"/>
          <w:b/>
          <w:bCs/>
        </w:rPr>
        <w:t xml:space="preserve"> </w:t>
      </w:r>
    </w:p>
    <w:p w14:paraId="0FD7B224" w14:textId="60D9C6AC" w:rsidR="004D2677" w:rsidRPr="00695053" w:rsidRDefault="004D2677" w:rsidP="0025122A">
      <w:pPr>
        <w:contextualSpacing/>
        <w:rPr>
          <w:rFonts w:eastAsia="Times New Roman" w:cstheme="minorHAnsi"/>
        </w:rPr>
      </w:pPr>
    </w:p>
    <w:p w14:paraId="03746B53" w14:textId="15419091" w:rsidR="004D2677" w:rsidRDefault="00BC33C9" w:rsidP="004D2677">
      <w:pPr>
        <w:pStyle w:val="NoSpacing"/>
        <w:rPr>
          <w:rFonts w:cstheme="minorHAnsi"/>
          <w:color w:val="000000"/>
        </w:rPr>
      </w:pPr>
      <w:r>
        <w:rPr>
          <w:rFonts w:cstheme="minorHAnsi"/>
          <w:color w:val="000000"/>
        </w:rPr>
        <w:t>Attendance requirements and t</w:t>
      </w:r>
      <w:r w:rsidRPr="006F4DC1">
        <w:rPr>
          <w:rFonts w:cstheme="minorHAnsi"/>
          <w:color w:val="000000"/>
        </w:rPr>
        <w:t xml:space="preserve">he mechanism for collecting and reporting daily student engagement or attendance </w:t>
      </w:r>
      <w:r w:rsidR="00977E65" w:rsidRPr="00B11106">
        <w:rPr>
          <w:rFonts w:cstheme="minorHAnsi"/>
        </w:rPr>
        <w:t xml:space="preserve">should </w:t>
      </w:r>
      <w:r w:rsidRPr="00B11106">
        <w:rPr>
          <w:rFonts w:cstheme="minorHAnsi"/>
        </w:rPr>
        <w:t xml:space="preserve">remote </w:t>
      </w:r>
      <w:r w:rsidR="00977E65" w:rsidRPr="00B11106">
        <w:rPr>
          <w:rFonts w:cstheme="minorHAnsi"/>
        </w:rPr>
        <w:t xml:space="preserve">instruction be required </w:t>
      </w:r>
      <w:r w:rsidRPr="00B11106">
        <w:rPr>
          <w:rFonts w:cstheme="minorHAnsi"/>
        </w:rPr>
        <w:t xml:space="preserve">will be </w:t>
      </w:r>
      <w:r w:rsidRPr="006F4DC1">
        <w:rPr>
          <w:rFonts w:cstheme="minorHAnsi"/>
          <w:color w:val="000000"/>
        </w:rPr>
        <w:t>as follows.</w:t>
      </w:r>
    </w:p>
    <w:p w14:paraId="53A90987" w14:textId="77777777" w:rsidR="003F4B86" w:rsidRDefault="003F4B86" w:rsidP="003F4B86">
      <w:pPr>
        <w:pStyle w:val="NoSpacing"/>
        <w:rPr>
          <w:rFonts w:cstheme="minorHAnsi"/>
        </w:rPr>
      </w:pPr>
    </w:p>
    <w:p w14:paraId="11CA21CD" w14:textId="536AA428" w:rsidR="003F4B86" w:rsidRDefault="003F4B86" w:rsidP="007F047F">
      <w:pPr>
        <w:pStyle w:val="NoSpacing"/>
        <w:numPr>
          <w:ilvl w:val="0"/>
          <w:numId w:val="10"/>
        </w:numPr>
        <w:rPr>
          <w:rFonts w:cstheme="minorHAnsi"/>
        </w:rPr>
      </w:pPr>
      <w:r>
        <w:rPr>
          <w:rFonts w:cstheme="minorHAnsi"/>
        </w:rPr>
        <w:t>Chronic student absenteeism will be addressed through family meetings and collaboration with CPSE/CSE administrators.</w:t>
      </w:r>
    </w:p>
    <w:p w14:paraId="2D1EE951" w14:textId="77777777" w:rsidR="004D2677" w:rsidRPr="00695053" w:rsidRDefault="004D2677" w:rsidP="007F047F">
      <w:pPr>
        <w:numPr>
          <w:ilvl w:val="0"/>
          <w:numId w:val="10"/>
        </w:numPr>
        <w:contextualSpacing/>
        <w:rPr>
          <w:rFonts w:cstheme="minorHAnsi"/>
        </w:rPr>
      </w:pPr>
      <w:bookmarkStart w:id="65" w:name="_Hlk46251627"/>
      <w:r w:rsidRPr="00695053">
        <w:rPr>
          <w:rFonts w:eastAsiaTheme="minorEastAsia" w:cstheme="minorHAnsi"/>
          <w:bCs/>
        </w:rPr>
        <w:t>Birch’s Education Department will follow guidance from the NYCDOE regarding attendance requirements, first attend dates, and attendance documentation.</w:t>
      </w:r>
    </w:p>
    <w:p w14:paraId="15E993E2" w14:textId="39715755" w:rsidR="004D2677" w:rsidRPr="000B1E1A" w:rsidRDefault="004D2677" w:rsidP="007F047F">
      <w:pPr>
        <w:numPr>
          <w:ilvl w:val="0"/>
          <w:numId w:val="10"/>
        </w:numPr>
        <w:contextualSpacing/>
        <w:rPr>
          <w:rFonts w:cstheme="minorHAnsi"/>
        </w:rPr>
      </w:pPr>
      <w:r w:rsidRPr="000B1E1A">
        <w:rPr>
          <w:rFonts w:cstheme="minorHAnsi"/>
        </w:rPr>
        <w:t xml:space="preserve">Classroom staff will record daily student attendance for both in-person and remote learning </w:t>
      </w:r>
      <w:r w:rsidR="00402EF2" w:rsidRPr="00B11106">
        <w:rPr>
          <w:rFonts w:cstheme="minorHAnsi"/>
        </w:rPr>
        <w:t xml:space="preserve">(if remote instruction is required) </w:t>
      </w:r>
      <w:r w:rsidRPr="000B1E1A">
        <w:rPr>
          <w:rFonts w:cstheme="minorHAnsi"/>
        </w:rPr>
        <w:t xml:space="preserve">on an attendance sheet designed to capture remote and in-person learning.  </w:t>
      </w:r>
    </w:p>
    <w:p w14:paraId="3CDAF535" w14:textId="16BCB21E" w:rsidR="004D2677" w:rsidRPr="000B1E1A" w:rsidRDefault="004D2677" w:rsidP="007F047F">
      <w:pPr>
        <w:numPr>
          <w:ilvl w:val="0"/>
          <w:numId w:val="11"/>
        </w:numPr>
        <w:contextualSpacing/>
        <w:rPr>
          <w:rFonts w:cstheme="minorHAnsi"/>
        </w:rPr>
      </w:pPr>
      <w:bookmarkStart w:id="66" w:name="_Hlk46675428"/>
      <w:r w:rsidRPr="000B1E1A">
        <w:rPr>
          <w:rFonts w:cstheme="minorHAnsi"/>
        </w:rPr>
        <w:t xml:space="preserve">For remote learning, a rubric will be used to indicate the type of contact that occurred.  </w:t>
      </w:r>
    </w:p>
    <w:bookmarkEnd w:id="65"/>
    <w:bookmarkEnd w:id="66"/>
    <w:p w14:paraId="36FDBD42" w14:textId="00156309" w:rsidR="004D2677" w:rsidRPr="00206A90" w:rsidRDefault="004D2677" w:rsidP="007F047F">
      <w:pPr>
        <w:numPr>
          <w:ilvl w:val="0"/>
          <w:numId w:val="10"/>
        </w:numPr>
        <w:contextualSpacing/>
        <w:rPr>
          <w:rFonts w:cstheme="minorHAnsi"/>
        </w:rPr>
      </w:pPr>
      <w:r w:rsidRPr="00206A90">
        <w:rPr>
          <w:rFonts w:eastAsiaTheme="minorEastAsia" w:cstheme="minorHAnsi"/>
          <w:bCs/>
        </w:rPr>
        <w:t xml:space="preserve">The </w:t>
      </w:r>
      <w:r w:rsidR="00626C42" w:rsidRPr="00206A90">
        <w:rPr>
          <w:rFonts w:eastAsiaTheme="minorEastAsia" w:cstheme="minorHAnsi"/>
          <w:bCs/>
        </w:rPr>
        <w:t>p</w:t>
      </w:r>
      <w:r w:rsidRPr="00206A90">
        <w:rPr>
          <w:rFonts w:eastAsiaTheme="minorEastAsia" w:cstheme="minorHAnsi"/>
          <w:bCs/>
        </w:rPr>
        <w:t>rincipal and site administration will monitor attendance and involvement of students who are at risk</w:t>
      </w:r>
      <w:r w:rsidR="00206A90" w:rsidRPr="00206A90">
        <w:rPr>
          <w:rFonts w:eastAsiaTheme="minorEastAsia" w:cstheme="minorHAnsi"/>
          <w:bCs/>
        </w:rPr>
        <w:t>.</w:t>
      </w:r>
    </w:p>
    <w:p w14:paraId="3F525FFF" w14:textId="1841155B" w:rsidR="004D2677" w:rsidRPr="00695053" w:rsidRDefault="004D2677" w:rsidP="007F047F">
      <w:pPr>
        <w:numPr>
          <w:ilvl w:val="0"/>
          <w:numId w:val="10"/>
        </w:numPr>
        <w:contextualSpacing/>
        <w:rPr>
          <w:rFonts w:cstheme="minorHAnsi"/>
        </w:rPr>
      </w:pPr>
      <w:r w:rsidRPr="000B1E1A">
        <w:rPr>
          <w:rFonts w:cstheme="minorHAnsi"/>
        </w:rPr>
        <w:t>Related service providers</w:t>
      </w:r>
      <w:r w:rsidRPr="00695053">
        <w:rPr>
          <w:rFonts w:cstheme="minorHAnsi"/>
        </w:rPr>
        <w:t xml:space="preserve"> will document related service sessions and attendance in Easy Trac.</w:t>
      </w:r>
    </w:p>
    <w:p w14:paraId="56399D5E" w14:textId="34ADF799" w:rsidR="004D2677" w:rsidRPr="000B1E1A" w:rsidRDefault="006F4DC1" w:rsidP="007F047F">
      <w:pPr>
        <w:numPr>
          <w:ilvl w:val="0"/>
          <w:numId w:val="10"/>
        </w:numPr>
        <w:contextualSpacing/>
        <w:rPr>
          <w:rFonts w:cstheme="minorHAnsi"/>
        </w:rPr>
      </w:pPr>
      <w:r w:rsidRPr="000B1E1A">
        <w:rPr>
          <w:rFonts w:cstheme="minorHAnsi"/>
        </w:rPr>
        <w:t>T</w:t>
      </w:r>
      <w:r w:rsidR="004D2677" w:rsidRPr="000B1E1A">
        <w:rPr>
          <w:rFonts w:cstheme="minorHAnsi"/>
        </w:rPr>
        <w:t xml:space="preserve">eachers and mental health staff </w:t>
      </w:r>
      <w:r w:rsidRPr="000B1E1A">
        <w:rPr>
          <w:rFonts w:cstheme="minorHAnsi"/>
        </w:rPr>
        <w:t>will</w:t>
      </w:r>
      <w:r w:rsidR="004D2677" w:rsidRPr="000B1E1A">
        <w:rPr>
          <w:rFonts w:cstheme="minorHAnsi"/>
        </w:rPr>
        <w:t xml:space="preserve"> document remote learning instruction and parent/family contacts.</w:t>
      </w:r>
    </w:p>
    <w:p w14:paraId="1C568248" w14:textId="77777777" w:rsidR="00206A90" w:rsidRPr="00695053" w:rsidRDefault="00206A90" w:rsidP="004D2677">
      <w:pPr>
        <w:pStyle w:val="NoSpacing"/>
        <w:ind w:left="720"/>
        <w:rPr>
          <w:rFonts w:cstheme="minorHAnsi"/>
        </w:rPr>
      </w:pPr>
    </w:p>
    <w:p w14:paraId="0D21ACA0" w14:textId="5FB3DEF8" w:rsidR="00D81ABC" w:rsidRPr="003F4B86" w:rsidRDefault="00D81ABC" w:rsidP="0025122A">
      <w:pPr>
        <w:contextualSpacing/>
        <w:rPr>
          <w:rFonts w:eastAsia="Times New Roman" w:cstheme="minorHAnsi"/>
          <w:b/>
          <w:bCs/>
        </w:rPr>
      </w:pPr>
      <w:r w:rsidRPr="00977E65">
        <w:rPr>
          <w:rFonts w:eastAsia="Times New Roman" w:cstheme="minorHAnsi"/>
          <w:b/>
          <w:bCs/>
        </w:rPr>
        <w:t>TECHNOLOGY AND CONNECTIVITY</w:t>
      </w:r>
      <w:r w:rsidRPr="003F4B86">
        <w:rPr>
          <w:rFonts w:eastAsia="Times New Roman" w:cstheme="minorHAnsi"/>
          <w:b/>
          <w:bCs/>
        </w:rPr>
        <w:t xml:space="preserve"> </w:t>
      </w:r>
    </w:p>
    <w:p w14:paraId="572A2817" w14:textId="3B88AC13" w:rsidR="00936BBD" w:rsidRDefault="00936BBD" w:rsidP="004D2677">
      <w:pPr>
        <w:rPr>
          <w:rFonts w:cstheme="minorHAnsi"/>
        </w:rPr>
      </w:pPr>
    </w:p>
    <w:p w14:paraId="053E2DD9" w14:textId="36839A7D" w:rsidR="00936BBD" w:rsidRPr="00695053" w:rsidRDefault="00A35CDB" w:rsidP="004D2677">
      <w:pPr>
        <w:rPr>
          <w:rFonts w:cstheme="minorHAnsi"/>
        </w:rPr>
      </w:pPr>
      <w:r w:rsidRPr="000B1E1A">
        <w:rPr>
          <w:rFonts w:cstheme="minorHAnsi"/>
        </w:rPr>
        <w:t>The level of access to devices and high-speed internet for all students and teachers for remote teaching and learning will be assessed, monitored, and addressed when necessary.</w:t>
      </w:r>
      <w:r>
        <w:rPr>
          <w:rFonts w:cstheme="minorHAnsi"/>
        </w:rPr>
        <w:t xml:space="preserve"> </w:t>
      </w:r>
    </w:p>
    <w:p w14:paraId="1FA3497C" w14:textId="58479112" w:rsidR="004D2677" w:rsidRPr="00A35CDB" w:rsidRDefault="004D2677" w:rsidP="007F047F">
      <w:pPr>
        <w:pStyle w:val="ListParagraph"/>
        <w:numPr>
          <w:ilvl w:val="0"/>
          <w:numId w:val="21"/>
        </w:numPr>
        <w:rPr>
          <w:rFonts w:eastAsia="Calibri" w:cstheme="minorHAnsi"/>
        </w:rPr>
      </w:pPr>
      <w:r w:rsidRPr="00A35CDB">
        <w:rPr>
          <w:rFonts w:eastAsia="Calibri" w:cstheme="minorHAnsi"/>
        </w:rPr>
        <w:t>Site administration will ensure that families are surveyed to determine student needs with regard to technology</w:t>
      </w:r>
      <w:r w:rsidRPr="00A35CDB">
        <w:rPr>
          <w:rFonts w:eastAsia="Calibri" w:cstheme="minorHAnsi"/>
          <w:color w:val="5B9BD5"/>
        </w:rPr>
        <w:t xml:space="preserve"> </w:t>
      </w:r>
      <w:r w:rsidRPr="00A35CDB">
        <w:rPr>
          <w:rFonts w:eastAsia="Calibri" w:cstheme="minorHAnsi"/>
        </w:rPr>
        <w:t>prior to the first day of school</w:t>
      </w:r>
      <w:r w:rsidRPr="00A35CDB">
        <w:rPr>
          <w:rFonts w:eastAsia="Calibri" w:cstheme="minorHAnsi"/>
          <w:color w:val="5B9BD5"/>
        </w:rPr>
        <w:t xml:space="preserve">. </w:t>
      </w:r>
    </w:p>
    <w:p w14:paraId="5646D131" w14:textId="2F38782D" w:rsidR="004D2677" w:rsidRPr="00A35CDB" w:rsidRDefault="004D2677" w:rsidP="007F047F">
      <w:pPr>
        <w:pStyle w:val="ListParagraph"/>
        <w:numPr>
          <w:ilvl w:val="0"/>
          <w:numId w:val="21"/>
        </w:numPr>
        <w:autoSpaceDE w:val="0"/>
        <w:autoSpaceDN w:val="0"/>
        <w:adjustRightInd w:val="0"/>
        <w:spacing w:after="180" w:line="241" w:lineRule="atLeast"/>
        <w:jc w:val="both"/>
        <w:rPr>
          <w:rFonts w:cstheme="minorHAnsi"/>
          <w:b/>
          <w:color w:val="000000"/>
        </w:rPr>
      </w:pPr>
      <w:r w:rsidRPr="00A35CDB">
        <w:rPr>
          <w:rFonts w:cstheme="minorHAnsi"/>
          <w:color w:val="000000"/>
        </w:rPr>
        <w:t>Birch will provide training on using technology and IT support for students, staff</w:t>
      </w:r>
      <w:r w:rsidR="00D8303F">
        <w:rPr>
          <w:rFonts w:cstheme="minorHAnsi"/>
          <w:color w:val="000000"/>
        </w:rPr>
        <w:t>,</w:t>
      </w:r>
      <w:r w:rsidRPr="00A35CDB">
        <w:rPr>
          <w:rFonts w:cstheme="minorHAnsi"/>
          <w:color w:val="000000"/>
        </w:rPr>
        <w:t xml:space="preserve"> and families and provide professional development for staff on designing effective online/remote learning experiences. </w:t>
      </w:r>
    </w:p>
    <w:p w14:paraId="75D43903" w14:textId="278A0190" w:rsidR="004D2677" w:rsidRPr="00A35CDB" w:rsidRDefault="004D2677" w:rsidP="007F047F">
      <w:pPr>
        <w:pStyle w:val="ListParagraph"/>
        <w:numPr>
          <w:ilvl w:val="0"/>
          <w:numId w:val="21"/>
        </w:numPr>
        <w:rPr>
          <w:rFonts w:eastAsiaTheme="minorEastAsia" w:cstheme="minorHAnsi"/>
          <w:b/>
        </w:rPr>
      </w:pPr>
      <w:r w:rsidRPr="00A35CDB">
        <w:rPr>
          <w:rFonts w:cstheme="minorHAnsi"/>
          <w:color w:val="000000" w:themeColor="text1"/>
        </w:rPr>
        <w:t xml:space="preserve">The principal and site administration will determine if there are students or staff who do not have the required access </w:t>
      </w:r>
      <w:r w:rsidRPr="00A35CDB">
        <w:rPr>
          <w:rFonts w:cstheme="minorHAnsi"/>
        </w:rPr>
        <w:t>through surveys</w:t>
      </w:r>
      <w:r w:rsidRPr="00A35CDB">
        <w:rPr>
          <w:rFonts w:cstheme="minorHAnsi"/>
          <w:color w:val="5B9BD5" w:themeColor="accent5"/>
        </w:rPr>
        <w:t>.</w:t>
      </w:r>
      <w:r w:rsidRPr="00A35CDB">
        <w:rPr>
          <w:rFonts w:cstheme="minorHAnsi"/>
          <w:color w:val="000000" w:themeColor="text1"/>
        </w:rPr>
        <w:t xml:space="preserve">  The principal will </w:t>
      </w:r>
      <w:r w:rsidRPr="00A35CDB">
        <w:rPr>
          <w:rFonts w:cstheme="minorHAnsi"/>
          <w:color w:val="000000"/>
        </w:rPr>
        <w:t xml:space="preserve">address staff needs with regard to accessing devices and internet for working remotely. </w:t>
      </w:r>
      <w:r w:rsidR="00A35CDB" w:rsidRPr="00A35CDB">
        <w:rPr>
          <w:rFonts w:cstheme="minorHAnsi"/>
          <w:color w:val="000000"/>
        </w:rPr>
        <w:t xml:space="preserve"> </w:t>
      </w:r>
      <w:r w:rsidRPr="00A35CDB">
        <w:rPr>
          <w:rFonts w:cstheme="minorHAnsi"/>
          <w:color w:val="000000" w:themeColor="text1"/>
        </w:rPr>
        <w:t xml:space="preserve">They will continue to assess staffs’ skills and any additional need for training.  Birch’s </w:t>
      </w:r>
      <w:r w:rsidRPr="00A35CDB">
        <w:rPr>
          <w:rFonts w:cstheme="minorHAnsi"/>
        </w:rPr>
        <w:t>Training</w:t>
      </w:r>
      <w:r w:rsidRPr="00A35CDB">
        <w:rPr>
          <w:rFonts w:cstheme="minorHAnsi"/>
          <w:color w:val="000000" w:themeColor="text1"/>
        </w:rPr>
        <w:t xml:space="preserve"> Department will provide assistance to staff who have difficulties with the use of technology. </w:t>
      </w:r>
    </w:p>
    <w:p w14:paraId="5561FBEB" w14:textId="7B619767" w:rsidR="004D2677" w:rsidRPr="00701B8D" w:rsidRDefault="004D2677" w:rsidP="008E5339">
      <w:pPr>
        <w:rPr>
          <w:rFonts w:eastAsiaTheme="minorEastAsia" w:cstheme="minorHAnsi"/>
          <w:bCs/>
        </w:rPr>
      </w:pPr>
      <w:r w:rsidRPr="000B1E1A">
        <w:rPr>
          <w:rFonts w:eastAsiaTheme="minorEastAsia" w:cstheme="minorHAnsi"/>
          <w:bCs/>
        </w:rPr>
        <w:lastRenderedPageBreak/>
        <w:t>The principal in consultation with the NYCDOE, will ensure that students and families have access to technology needed for learning, and ensure that students and families have an understanding of how to utilize virtual platforms.</w:t>
      </w:r>
      <w:r w:rsidRPr="00701B8D">
        <w:rPr>
          <w:rFonts w:eastAsiaTheme="minorEastAsia" w:cstheme="minorHAnsi"/>
          <w:bCs/>
        </w:rPr>
        <w:t xml:space="preserve"> </w:t>
      </w:r>
    </w:p>
    <w:p w14:paraId="2B0A4442" w14:textId="7E6AEAC4" w:rsidR="004D2677" w:rsidRPr="00701B8D" w:rsidRDefault="00E71130" w:rsidP="007F047F">
      <w:pPr>
        <w:numPr>
          <w:ilvl w:val="0"/>
          <w:numId w:val="9"/>
        </w:numPr>
        <w:contextualSpacing/>
        <w:rPr>
          <w:rFonts w:eastAsiaTheme="minorEastAsia" w:cstheme="minorHAnsi"/>
          <w:bCs/>
          <w:strike/>
        </w:rPr>
      </w:pPr>
      <w:bookmarkStart w:id="67" w:name="_Hlk45979226"/>
      <w:r w:rsidRPr="00701B8D">
        <w:rPr>
          <w:rFonts w:cstheme="minorHAnsi"/>
        </w:rPr>
        <w:t>Sites must request devices from the NYCDOE on the families’ behalf.</w:t>
      </w:r>
    </w:p>
    <w:bookmarkEnd w:id="67"/>
    <w:p w14:paraId="5625979A" w14:textId="0F53D53C" w:rsidR="004D2677" w:rsidRPr="00F7675A" w:rsidRDefault="004D2677" w:rsidP="007F047F">
      <w:pPr>
        <w:pStyle w:val="ListParagraph"/>
        <w:numPr>
          <w:ilvl w:val="0"/>
          <w:numId w:val="22"/>
        </w:numPr>
        <w:autoSpaceDE w:val="0"/>
        <w:autoSpaceDN w:val="0"/>
        <w:adjustRightInd w:val="0"/>
        <w:spacing w:after="180" w:line="241" w:lineRule="atLeast"/>
        <w:jc w:val="both"/>
        <w:rPr>
          <w:rFonts w:eastAsia="Calibri" w:cstheme="minorHAnsi"/>
          <w:color w:val="000000"/>
        </w:rPr>
      </w:pPr>
      <w:r w:rsidRPr="00F7675A">
        <w:rPr>
          <w:rFonts w:eastAsia="Calibri" w:cstheme="minorHAnsi"/>
          <w:color w:val="000000"/>
        </w:rPr>
        <w:t>Birch schools will also provide multiple ways for students to participate in learning and demonstrate their mastery of the learning standards in remote instructional models</w:t>
      </w:r>
      <w:r w:rsidR="00C46B08">
        <w:rPr>
          <w:rFonts w:eastAsia="Calibri" w:cstheme="minorHAnsi"/>
          <w:color w:val="000000"/>
        </w:rPr>
        <w:t xml:space="preserve"> </w:t>
      </w:r>
      <w:r w:rsidR="00C46B08" w:rsidRPr="00B11106">
        <w:rPr>
          <w:rFonts w:eastAsia="Calibri" w:cstheme="minorHAnsi"/>
        </w:rPr>
        <w:t>(when remote instruction is required)</w:t>
      </w:r>
      <w:r w:rsidRPr="00B11106">
        <w:rPr>
          <w:rFonts w:eastAsia="Calibri" w:cstheme="minorHAnsi"/>
        </w:rPr>
        <w:t>.</w:t>
      </w:r>
      <w:r w:rsidRPr="00F7675A">
        <w:rPr>
          <w:rFonts w:eastAsia="Calibri" w:cstheme="minorHAnsi"/>
          <w:color w:val="000000"/>
        </w:rPr>
        <w:t xml:space="preserve">  Birch will provide training on using technology and IT support for students, staff and families and provide professional development for staff on designing effective online/remote learning experiences. </w:t>
      </w:r>
    </w:p>
    <w:p w14:paraId="1833FDCE" w14:textId="4CF4A241" w:rsidR="00BE4238" w:rsidRPr="00F7675A" w:rsidRDefault="00BE4238" w:rsidP="007F047F">
      <w:pPr>
        <w:numPr>
          <w:ilvl w:val="0"/>
          <w:numId w:val="7"/>
        </w:numPr>
        <w:contextualSpacing/>
        <w:rPr>
          <w:rFonts w:cstheme="minorHAnsi"/>
        </w:rPr>
      </w:pPr>
      <w:r w:rsidRPr="00F7675A">
        <w:rPr>
          <w:rFonts w:cstheme="minorHAnsi"/>
        </w:rPr>
        <w:t>If the student does not have access to technology, alternative strategies will be used to ensure student participation, such as written packets being sent home, and families participating in workshops in the school building that will provide them with strategies to help them engage their children in instruction.</w:t>
      </w:r>
    </w:p>
    <w:p w14:paraId="4C47C64B" w14:textId="77777777" w:rsidR="001C4C4D" w:rsidRDefault="001C4C4D" w:rsidP="00357CA9">
      <w:pPr>
        <w:pStyle w:val="NoSpacing"/>
        <w:rPr>
          <w:rFonts w:eastAsia="Times New Roman" w:cstheme="minorHAnsi"/>
          <w:b/>
          <w:bCs/>
        </w:rPr>
      </w:pPr>
    </w:p>
    <w:p w14:paraId="1D6E5E53" w14:textId="271E30ED" w:rsidR="00357CA9" w:rsidRPr="003F4B86" w:rsidRDefault="00D81ABC" w:rsidP="00357CA9">
      <w:pPr>
        <w:pStyle w:val="NoSpacing"/>
        <w:rPr>
          <w:rFonts w:cstheme="minorHAnsi"/>
          <w:b/>
          <w:bCs/>
          <w:u w:val="single"/>
        </w:rPr>
      </w:pPr>
      <w:r w:rsidRPr="003F4B86">
        <w:rPr>
          <w:rFonts w:eastAsia="Times New Roman" w:cstheme="minorHAnsi"/>
          <w:b/>
          <w:bCs/>
        </w:rPr>
        <w:t>TEACHING AND LEARNING</w:t>
      </w:r>
      <w:r w:rsidR="00D03E17" w:rsidRPr="003F4B86">
        <w:rPr>
          <w:rFonts w:eastAsia="Times New Roman" w:cstheme="minorHAnsi"/>
          <w:b/>
          <w:bCs/>
        </w:rPr>
        <w:t>/SPECIAL EDUCATION</w:t>
      </w:r>
    </w:p>
    <w:p w14:paraId="23413D77" w14:textId="77777777" w:rsidR="001C4C4D" w:rsidRDefault="001C4C4D" w:rsidP="00357CA9">
      <w:pPr>
        <w:contextualSpacing/>
        <w:jc w:val="both"/>
        <w:rPr>
          <w:rFonts w:eastAsiaTheme="minorEastAsia" w:cstheme="minorHAnsi"/>
          <w:bCs/>
        </w:rPr>
      </w:pPr>
    </w:p>
    <w:p w14:paraId="7E5249A4" w14:textId="788F0F0C" w:rsidR="00357CA9" w:rsidRPr="00695053" w:rsidRDefault="00357CA9" w:rsidP="00357CA9">
      <w:pPr>
        <w:contextualSpacing/>
        <w:jc w:val="both"/>
        <w:rPr>
          <w:rFonts w:eastAsiaTheme="minorEastAsia" w:cstheme="minorHAnsi"/>
          <w:bCs/>
        </w:rPr>
      </w:pPr>
      <w:r w:rsidRPr="00695053">
        <w:rPr>
          <w:rFonts w:eastAsiaTheme="minorEastAsia" w:cstheme="minorHAnsi"/>
          <w:bCs/>
        </w:rPr>
        <w:t xml:space="preserve">All students with disabilities will continue to have available to them a Free Appropriate Public Education (FAPE) that emphasizes special education and related services as per each student’s IEP.  Each classroom team will review each student’s </w:t>
      </w:r>
      <w:r w:rsidR="00535362" w:rsidRPr="00695053">
        <w:rPr>
          <w:rFonts w:eastAsiaTheme="minorEastAsia" w:cstheme="minorHAnsi"/>
          <w:bCs/>
        </w:rPr>
        <w:t>IEP and</w:t>
      </w:r>
      <w:r w:rsidRPr="00695053">
        <w:rPr>
          <w:rFonts w:eastAsiaTheme="minorEastAsia" w:cstheme="minorHAnsi"/>
          <w:bCs/>
        </w:rPr>
        <w:t xml:space="preserve"> individualize and customize the curriculum to meet the student’s needs. The principal will ensure that</w:t>
      </w:r>
      <w:r w:rsidR="002F64B9">
        <w:rPr>
          <w:rFonts w:eastAsiaTheme="minorEastAsia" w:cstheme="minorHAnsi"/>
          <w:bCs/>
        </w:rPr>
        <w:t xml:space="preserve"> </w:t>
      </w:r>
      <w:r w:rsidRPr="00695053">
        <w:rPr>
          <w:rFonts w:eastAsiaTheme="minorEastAsia" w:cstheme="minorHAnsi"/>
          <w:bCs/>
        </w:rPr>
        <w:t>staff will make learning accessible for students and personalize learning pathways for each student</w:t>
      </w:r>
      <w:r w:rsidR="002F64B9">
        <w:rPr>
          <w:rFonts w:eastAsiaTheme="minorEastAsia" w:cstheme="minorHAnsi"/>
          <w:bCs/>
        </w:rPr>
        <w:t>, as well as ensure</w:t>
      </w:r>
      <w:r w:rsidR="00881ED3">
        <w:rPr>
          <w:rFonts w:eastAsiaTheme="minorEastAsia" w:cstheme="minorHAnsi"/>
          <w:bCs/>
        </w:rPr>
        <w:t xml:space="preserve"> meaningful parent/family engagement regarding the provisions of services to their child</w:t>
      </w:r>
      <w:r w:rsidR="002F64B9">
        <w:rPr>
          <w:rFonts w:eastAsiaTheme="minorEastAsia" w:cstheme="minorHAnsi"/>
          <w:bCs/>
        </w:rPr>
        <w:t>.</w:t>
      </w:r>
      <w:r w:rsidR="00881ED3">
        <w:rPr>
          <w:rFonts w:eastAsiaTheme="minorEastAsia" w:cstheme="minorHAnsi"/>
          <w:bCs/>
        </w:rPr>
        <w:t xml:space="preserve"> </w:t>
      </w:r>
    </w:p>
    <w:p w14:paraId="31C055EC" w14:textId="77777777" w:rsidR="00DD4456" w:rsidRDefault="00DD4456" w:rsidP="00357CA9">
      <w:pPr>
        <w:autoSpaceDE w:val="0"/>
        <w:autoSpaceDN w:val="0"/>
        <w:adjustRightInd w:val="0"/>
        <w:spacing w:after="180" w:line="241" w:lineRule="atLeast"/>
        <w:jc w:val="both"/>
        <w:rPr>
          <w:rFonts w:cstheme="minorHAnsi"/>
          <w:color w:val="000000"/>
        </w:rPr>
      </w:pPr>
    </w:p>
    <w:p w14:paraId="571B4459" w14:textId="74002F3A" w:rsidR="00357CA9" w:rsidRPr="00695053" w:rsidRDefault="00357CA9" w:rsidP="00357CA9">
      <w:pPr>
        <w:contextualSpacing/>
        <w:jc w:val="both"/>
        <w:rPr>
          <w:rFonts w:eastAsiaTheme="minorEastAsia" w:cstheme="minorHAnsi"/>
          <w:bCs/>
        </w:rPr>
      </w:pPr>
      <w:r w:rsidRPr="00695053">
        <w:rPr>
          <w:rFonts w:eastAsiaTheme="minorEastAsia" w:cstheme="minorHAnsi"/>
          <w:bCs/>
        </w:rPr>
        <w:t xml:space="preserve">The </w:t>
      </w:r>
      <w:r w:rsidR="002F64B9">
        <w:rPr>
          <w:rFonts w:eastAsiaTheme="minorEastAsia" w:cstheme="minorHAnsi"/>
          <w:bCs/>
        </w:rPr>
        <w:t>p</w:t>
      </w:r>
      <w:r w:rsidRPr="00695053">
        <w:rPr>
          <w:rFonts w:eastAsiaTheme="minorEastAsia" w:cstheme="minorHAnsi"/>
          <w:bCs/>
        </w:rPr>
        <w:t xml:space="preserve">rincipal and site administration will ensure continuity of learning by continuing to engage students with instruction that is aligned to the Common Core and NYS Learning Standards. </w:t>
      </w:r>
      <w:r w:rsidRPr="00695053">
        <w:rPr>
          <w:rFonts w:eastAsiaTheme="minorEastAsia" w:cstheme="minorHAnsi"/>
          <w:bCs/>
          <w:color w:val="5B9BD5" w:themeColor="accent5"/>
        </w:rPr>
        <w:t xml:space="preserve"> </w:t>
      </w:r>
      <w:r w:rsidRPr="00695053">
        <w:rPr>
          <w:rFonts w:eastAsiaTheme="minorEastAsia" w:cstheme="minorHAnsi"/>
          <w:bCs/>
        </w:rPr>
        <w:t>Instruction addresses IEP goals and is inclusive of all learning styles.</w:t>
      </w:r>
      <w:r w:rsidR="00881ED3">
        <w:rPr>
          <w:rFonts w:eastAsiaTheme="minorEastAsia" w:cstheme="minorHAnsi"/>
          <w:bCs/>
        </w:rPr>
        <w:t xml:space="preserve">  The principal and school administration will ensure that</w:t>
      </w:r>
      <w:r w:rsidR="006C548E">
        <w:rPr>
          <w:rFonts w:eastAsiaTheme="minorEastAsia" w:cstheme="minorHAnsi"/>
          <w:bCs/>
        </w:rPr>
        <w:t xml:space="preserve"> all students have equitable learning opportunities through the following</w:t>
      </w:r>
      <w:r w:rsidR="00881ED3">
        <w:rPr>
          <w:rFonts w:eastAsiaTheme="minorEastAsia" w:cstheme="minorHAnsi"/>
          <w:bCs/>
        </w:rPr>
        <w:t>:</w:t>
      </w:r>
    </w:p>
    <w:p w14:paraId="4C19ECDD" w14:textId="05BA63C2" w:rsidR="00357CA9" w:rsidRPr="00695053" w:rsidRDefault="00357CA9" w:rsidP="00357CA9">
      <w:pPr>
        <w:contextualSpacing/>
        <w:rPr>
          <w:rFonts w:eastAsiaTheme="minorEastAsia" w:cstheme="minorHAnsi"/>
          <w:bCs/>
        </w:rPr>
      </w:pPr>
    </w:p>
    <w:p w14:paraId="7360623B" w14:textId="490930BD" w:rsidR="00881ED3" w:rsidRDefault="00881ED3" w:rsidP="007F047F">
      <w:pPr>
        <w:numPr>
          <w:ilvl w:val="0"/>
          <w:numId w:val="17"/>
        </w:numPr>
        <w:contextualSpacing/>
        <w:rPr>
          <w:rFonts w:eastAsiaTheme="minorEastAsia" w:cstheme="minorHAnsi"/>
          <w:bCs/>
        </w:rPr>
      </w:pPr>
      <w:r>
        <w:rPr>
          <w:rFonts w:eastAsiaTheme="minorEastAsia" w:cstheme="minorHAnsi"/>
          <w:bCs/>
        </w:rPr>
        <w:t>R</w:t>
      </w:r>
      <w:r w:rsidR="00D007FE" w:rsidRPr="00695053">
        <w:rPr>
          <w:rFonts w:eastAsiaTheme="minorEastAsia" w:cstheme="minorHAnsi"/>
          <w:bCs/>
        </w:rPr>
        <w:t>esources</w:t>
      </w:r>
      <w:r>
        <w:rPr>
          <w:rFonts w:eastAsiaTheme="minorEastAsia" w:cstheme="minorHAnsi"/>
          <w:bCs/>
        </w:rPr>
        <w:t xml:space="preserve"> </w:t>
      </w:r>
      <w:r w:rsidR="006C548E">
        <w:rPr>
          <w:rFonts w:eastAsiaTheme="minorEastAsia" w:cstheme="minorHAnsi"/>
          <w:bCs/>
        </w:rPr>
        <w:t xml:space="preserve">that </w:t>
      </w:r>
      <w:r>
        <w:rPr>
          <w:rFonts w:eastAsiaTheme="minorEastAsia" w:cstheme="minorHAnsi"/>
          <w:bCs/>
        </w:rPr>
        <w:t>are provided</w:t>
      </w:r>
      <w:r w:rsidR="00D007FE" w:rsidRPr="00695053">
        <w:rPr>
          <w:rFonts w:eastAsiaTheme="minorEastAsia" w:cstheme="minorHAnsi"/>
          <w:bCs/>
        </w:rPr>
        <w:t xml:space="preserve"> t</w:t>
      </w:r>
      <w:r w:rsidR="006C548E">
        <w:rPr>
          <w:rFonts w:eastAsiaTheme="minorEastAsia" w:cstheme="minorHAnsi"/>
          <w:bCs/>
        </w:rPr>
        <w:t>o</w:t>
      </w:r>
      <w:r w:rsidR="00D007FE" w:rsidRPr="00695053">
        <w:rPr>
          <w:rFonts w:eastAsiaTheme="minorEastAsia" w:cstheme="minorHAnsi"/>
          <w:bCs/>
        </w:rPr>
        <w:t xml:space="preserve"> support student development and the well-being of families</w:t>
      </w:r>
      <w:r>
        <w:rPr>
          <w:rFonts w:eastAsiaTheme="minorEastAsia" w:cstheme="minorHAnsi"/>
          <w:bCs/>
        </w:rPr>
        <w:t xml:space="preserve">. </w:t>
      </w:r>
    </w:p>
    <w:p w14:paraId="3E63DB4C" w14:textId="789F76A2" w:rsidR="00D007FE" w:rsidRPr="00695053" w:rsidRDefault="00D007FE" w:rsidP="007F047F">
      <w:pPr>
        <w:numPr>
          <w:ilvl w:val="0"/>
          <w:numId w:val="17"/>
        </w:numPr>
        <w:contextualSpacing/>
        <w:rPr>
          <w:rFonts w:eastAsiaTheme="minorEastAsia" w:cstheme="minorHAnsi"/>
          <w:bCs/>
        </w:rPr>
      </w:pPr>
      <w:r w:rsidRPr="00695053">
        <w:rPr>
          <w:rFonts w:eastAsiaTheme="minorEastAsia" w:cstheme="minorHAnsi"/>
          <w:bCs/>
        </w:rPr>
        <w:t>Family and community meetings</w:t>
      </w:r>
      <w:r w:rsidR="00881ED3">
        <w:rPr>
          <w:rFonts w:eastAsiaTheme="minorEastAsia" w:cstheme="minorHAnsi"/>
          <w:bCs/>
        </w:rPr>
        <w:t xml:space="preserve"> </w:t>
      </w:r>
      <w:r w:rsidR="006C548E">
        <w:rPr>
          <w:rFonts w:eastAsiaTheme="minorEastAsia" w:cstheme="minorHAnsi"/>
          <w:bCs/>
        </w:rPr>
        <w:t xml:space="preserve">that </w:t>
      </w:r>
      <w:r w:rsidR="00881ED3">
        <w:rPr>
          <w:rFonts w:eastAsiaTheme="minorEastAsia" w:cstheme="minorHAnsi"/>
          <w:bCs/>
        </w:rPr>
        <w:t>are</w:t>
      </w:r>
      <w:r w:rsidRPr="00695053">
        <w:rPr>
          <w:rFonts w:eastAsiaTheme="minorEastAsia" w:cstheme="minorHAnsi"/>
          <w:bCs/>
        </w:rPr>
        <w:t xml:space="preserve"> held during the year in order to obtain feedback and to provide resources that will benefit students/families.</w:t>
      </w:r>
    </w:p>
    <w:p w14:paraId="17E0D777" w14:textId="4D431939" w:rsidR="00D007FE" w:rsidRPr="00695053" w:rsidRDefault="006C548E" w:rsidP="007F047F">
      <w:pPr>
        <w:numPr>
          <w:ilvl w:val="0"/>
          <w:numId w:val="17"/>
        </w:numPr>
        <w:contextualSpacing/>
        <w:rPr>
          <w:rFonts w:eastAsiaTheme="minorEastAsia" w:cstheme="minorHAnsi"/>
          <w:bCs/>
        </w:rPr>
      </w:pPr>
      <w:r>
        <w:rPr>
          <w:rFonts w:eastAsiaTheme="minorEastAsia" w:cstheme="minorHAnsi"/>
          <w:bCs/>
        </w:rPr>
        <w:t>In consultation</w:t>
      </w:r>
      <w:r w:rsidR="0099102B">
        <w:rPr>
          <w:rFonts w:eastAsiaTheme="minorEastAsia" w:cstheme="minorHAnsi"/>
          <w:bCs/>
        </w:rPr>
        <w:t xml:space="preserve"> with NYCDOE, that students/families have a</w:t>
      </w:r>
      <w:r>
        <w:rPr>
          <w:rFonts w:eastAsiaTheme="minorEastAsia" w:cstheme="minorHAnsi"/>
          <w:bCs/>
        </w:rPr>
        <w:t>ccess to technology that is needed for remote learning</w:t>
      </w:r>
      <w:r w:rsidR="00C46B08">
        <w:rPr>
          <w:rFonts w:eastAsiaTheme="minorEastAsia" w:cstheme="minorHAnsi"/>
          <w:bCs/>
        </w:rPr>
        <w:t xml:space="preserve"> </w:t>
      </w:r>
      <w:r w:rsidR="00C46B08" w:rsidRPr="00B11106">
        <w:rPr>
          <w:rFonts w:eastAsiaTheme="minorEastAsia" w:cstheme="minorHAnsi"/>
          <w:bCs/>
        </w:rPr>
        <w:t>(when remote instruction is required)</w:t>
      </w:r>
      <w:r w:rsidRPr="00B11106">
        <w:rPr>
          <w:rFonts w:eastAsiaTheme="minorEastAsia" w:cstheme="minorHAnsi"/>
          <w:bCs/>
        </w:rPr>
        <w:t xml:space="preserve"> </w:t>
      </w:r>
      <w:r>
        <w:rPr>
          <w:rFonts w:eastAsiaTheme="minorEastAsia" w:cstheme="minorHAnsi"/>
          <w:bCs/>
        </w:rPr>
        <w:t>and understanding of how to utilize virtual platforms</w:t>
      </w:r>
      <w:r w:rsidR="0099102B">
        <w:rPr>
          <w:rFonts w:eastAsiaTheme="minorEastAsia" w:cstheme="minorHAnsi"/>
          <w:bCs/>
        </w:rPr>
        <w:t>.</w:t>
      </w:r>
    </w:p>
    <w:p w14:paraId="27B6B671" w14:textId="1E03C52E" w:rsidR="00D007FE" w:rsidRPr="00695053" w:rsidRDefault="0099102B" w:rsidP="007F047F">
      <w:pPr>
        <w:numPr>
          <w:ilvl w:val="0"/>
          <w:numId w:val="17"/>
        </w:numPr>
        <w:contextualSpacing/>
        <w:rPr>
          <w:rFonts w:eastAsiaTheme="minorEastAsia" w:cstheme="minorHAnsi"/>
          <w:bCs/>
        </w:rPr>
      </w:pPr>
      <w:r>
        <w:rPr>
          <w:rFonts w:eastAsiaTheme="minorEastAsia" w:cstheme="minorHAnsi"/>
          <w:bCs/>
        </w:rPr>
        <w:t>I</w:t>
      </w:r>
      <w:r w:rsidR="00D007FE" w:rsidRPr="00695053">
        <w:rPr>
          <w:rFonts w:eastAsiaTheme="minorEastAsia" w:cstheme="minorHAnsi"/>
          <w:bCs/>
        </w:rPr>
        <w:t>nstruction that is aligned to the Common Core and NYS Learning Standards</w:t>
      </w:r>
      <w:r w:rsidR="00881ED3">
        <w:rPr>
          <w:rFonts w:eastAsiaTheme="minorEastAsia" w:cstheme="minorHAnsi"/>
          <w:bCs/>
        </w:rPr>
        <w:t xml:space="preserve"> and that i</w:t>
      </w:r>
      <w:r w:rsidR="00D007FE" w:rsidRPr="00695053">
        <w:rPr>
          <w:rFonts w:eastAsiaTheme="minorEastAsia" w:cstheme="minorHAnsi"/>
          <w:bCs/>
        </w:rPr>
        <w:t>nstruction addresses IEP goals and is inclusive of all learning styles.</w:t>
      </w:r>
    </w:p>
    <w:p w14:paraId="2781C819" w14:textId="3960A73F" w:rsidR="00D007FE" w:rsidRPr="00B11106" w:rsidRDefault="00881ED3" w:rsidP="007F047F">
      <w:pPr>
        <w:numPr>
          <w:ilvl w:val="0"/>
          <w:numId w:val="17"/>
        </w:numPr>
        <w:contextualSpacing/>
        <w:rPr>
          <w:rFonts w:eastAsiaTheme="minorEastAsia" w:cstheme="minorHAnsi"/>
          <w:bCs/>
          <w:strike/>
        </w:rPr>
      </w:pPr>
      <w:r w:rsidRPr="00B11106">
        <w:rPr>
          <w:rFonts w:eastAsiaTheme="minorEastAsia" w:cstheme="minorHAnsi"/>
          <w:bCs/>
        </w:rPr>
        <w:t>R</w:t>
      </w:r>
      <w:r w:rsidR="00D007FE" w:rsidRPr="00B11106">
        <w:rPr>
          <w:rFonts w:eastAsiaTheme="minorEastAsia" w:cstheme="minorHAnsi"/>
          <w:bCs/>
        </w:rPr>
        <w:t>egular and substantive interaction</w:t>
      </w:r>
      <w:r w:rsidR="0099102B" w:rsidRPr="00B11106">
        <w:rPr>
          <w:rFonts w:eastAsiaTheme="minorEastAsia" w:cstheme="minorHAnsi"/>
          <w:bCs/>
        </w:rPr>
        <w:t xml:space="preserve"> that</w:t>
      </w:r>
      <w:r w:rsidRPr="00B11106">
        <w:rPr>
          <w:rFonts w:eastAsiaTheme="minorEastAsia" w:cstheme="minorHAnsi"/>
          <w:bCs/>
        </w:rPr>
        <w:t xml:space="preserve"> is provided</w:t>
      </w:r>
      <w:r w:rsidR="00D007FE" w:rsidRPr="00B11106">
        <w:rPr>
          <w:rFonts w:eastAsiaTheme="minorEastAsia" w:cstheme="minorHAnsi"/>
          <w:bCs/>
        </w:rPr>
        <w:t xml:space="preserve"> regardless of the delivery method (</w:t>
      </w:r>
      <w:r w:rsidR="00B11106" w:rsidRPr="00B11106">
        <w:rPr>
          <w:rFonts w:eastAsiaTheme="minorEastAsia" w:cstheme="minorHAnsi"/>
          <w:bCs/>
        </w:rPr>
        <w:t>i.e.,</w:t>
      </w:r>
      <w:r w:rsidR="00D007FE" w:rsidRPr="00B11106">
        <w:rPr>
          <w:rFonts w:eastAsiaTheme="minorEastAsia" w:cstheme="minorHAnsi"/>
          <w:bCs/>
        </w:rPr>
        <w:t xml:space="preserve"> in person, </w:t>
      </w:r>
      <w:r w:rsidR="009B2508" w:rsidRPr="00B11106">
        <w:rPr>
          <w:rFonts w:eastAsiaTheme="minorEastAsia" w:cstheme="minorHAnsi"/>
          <w:bCs/>
        </w:rPr>
        <w:t>or remote when required</w:t>
      </w:r>
      <w:r w:rsidR="00A633E1" w:rsidRPr="00B11106">
        <w:rPr>
          <w:rFonts w:eastAsiaTheme="minorEastAsia" w:cstheme="minorHAnsi"/>
          <w:bCs/>
        </w:rPr>
        <w:t>)</w:t>
      </w:r>
      <w:r w:rsidR="009B2508" w:rsidRPr="00B11106">
        <w:rPr>
          <w:rFonts w:eastAsiaTheme="minorEastAsia" w:cstheme="minorHAnsi"/>
          <w:bCs/>
        </w:rPr>
        <w:t>.</w:t>
      </w:r>
    </w:p>
    <w:p w14:paraId="38E61FA7" w14:textId="453AFCC6" w:rsidR="00D007FE" w:rsidRPr="00695053" w:rsidRDefault="00D007FE" w:rsidP="007F047F">
      <w:pPr>
        <w:numPr>
          <w:ilvl w:val="0"/>
          <w:numId w:val="17"/>
        </w:numPr>
        <w:contextualSpacing/>
        <w:rPr>
          <w:rFonts w:eastAsiaTheme="minorEastAsia" w:cstheme="minorHAnsi"/>
          <w:bCs/>
        </w:rPr>
      </w:pPr>
      <w:r w:rsidRPr="00695053">
        <w:rPr>
          <w:rFonts w:eastAsiaTheme="minorEastAsia" w:cstheme="minorHAnsi"/>
          <w:bCs/>
        </w:rPr>
        <w:t>Instruction</w:t>
      </w:r>
      <w:r w:rsidR="0099102B">
        <w:rPr>
          <w:rFonts w:eastAsiaTheme="minorEastAsia" w:cstheme="minorHAnsi"/>
          <w:bCs/>
        </w:rPr>
        <w:t xml:space="preserve"> that</w:t>
      </w:r>
      <w:r w:rsidRPr="00695053">
        <w:rPr>
          <w:rFonts w:eastAsiaTheme="minorEastAsia" w:cstheme="minorHAnsi"/>
          <w:bCs/>
        </w:rPr>
        <w:t xml:space="preserve"> is culturally inclusive and incorporates the linguistic diversity of students and families</w:t>
      </w:r>
      <w:r w:rsidR="0099102B">
        <w:rPr>
          <w:rFonts w:eastAsiaTheme="minorEastAsia" w:cstheme="minorHAnsi"/>
          <w:bCs/>
        </w:rPr>
        <w:t>.</w:t>
      </w:r>
    </w:p>
    <w:p w14:paraId="6F5928D3" w14:textId="274F8FC8" w:rsidR="00D007FE" w:rsidRPr="0099102B" w:rsidRDefault="0099102B" w:rsidP="007F047F">
      <w:pPr>
        <w:numPr>
          <w:ilvl w:val="0"/>
          <w:numId w:val="17"/>
        </w:numPr>
        <w:contextualSpacing/>
        <w:rPr>
          <w:rStyle w:val="A2"/>
          <w:rFonts w:eastAsiaTheme="minorEastAsia" w:cstheme="minorHAnsi"/>
          <w:bCs/>
        </w:rPr>
      </w:pPr>
      <w:r>
        <w:rPr>
          <w:rFonts w:eastAsiaTheme="minorEastAsia" w:cstheme="minorHAnsi"/>
          <w:bCs/>
        </w:rPr>
        <w:lastRenderedPageBreak/>
        <w:t>Access to t</w:t>
      </w:r>
      <w:r w:rsidR="00D007FE" w:rsidRPr="00695053">
        <w:rPr>
          <w:rFonts w:eastAsiaTheme="minorEastAsia" w:cstheme="minorHAnsi"/>
          <w:bCs/>
        </w:rPr>
        <w:t xml:space="preserve">he necessary accommodations, </w:t>
      </w:r>
      <w:r w:rsidR="00D007FE" w:rsidRPr="00695053">
        <w:rPr>
          <w:rStyle w:val="A2"/>
          <w:rFonts w:cstheme="minorHAnsi"/>
        </w:rPr>
        <w:t xml:space="preserve">modifications, supplementary aids and services and technology (including assistive technology) to meet their unique disability related needs. </w:t>
      </w:r>
    </w:p>
    <w:p w14:paraId="324BBB88" w14:textId="4B6C36F9" w:rsidR="0099102B" w:rsidRPr="006C548E" w:rsidRDefault="0099102B" w:rsidP="007F047F">
      <w:pPr>
        <w:numPr>
          <w:ilvl w:val="0"/>
          <w:numId w:val="17"/>
        </w:numPr>
        <w:contextualSpacing/>
        <w:rPr>
          <w:rStyle w:val="A2"/>
          <w:rFonts w:eastAsiaTheme="minorEastAsia" w:cstheme="minorHAnsi"/>
          <w:bCs/>
        </w:rPr>
      </w:pPr>
      <w:r>
        <w:rPr>
          <w:rFonts w:eastAsiaTheme="minorEastAsia" w:cstheme="minorHAnsi"/>
          <w:bCs/>
        </w:rPr>
        <w:t xml:space="preserve">Routine scheduled times to obtain feedback, support, and guidance from teachers. </w:t>
      </w:r>
    </w:p>
    <w:p w14:paraId="413B9741" w14:textId="77777777" w:rsidR="00AC35C4" w:rsidRPr="00695053" w:rsidRDefault="00AC35C4" w:rsidP="00AC35C4">
      <w:pPr>
        <w:autoSpaceDE w:val="0"/>
        <w:autoSpaceDN w:val="0"/>
        <w:adjustRightInd w:val="0"/>
        <w:spacing w:after="0" w:line="240" w:lineRule="auto"/>
        <w:rPr>
          <w:rFonts w:cstheme="minorHAnsi"/>
          <w:color w:val="000000"/>
        </w:rPr>
      </w:pPr>
    </w:p>
    <w:p w14:paraId="26267AFF" w14:textId="6222FC56" w:rsidR="00AC35C4" w:rsidRPr="00E8092B" w:rsidRDefault="00AC35C4" w:rsidP="003F4B86">
      <w:pPr>
        <w:autoSpaceDE w:val="0"/>
        <w:autoSpaceDN w:val="0"/>
        <w:adjustRightInd w:val="0"/>
        <w:spacing w:after="180" w:line="241" w:lineRule="atLeast"/>
        <w:jc w:val="both"/>
        <w:rPr>
          <w:rFonts w:cstheme="minorHAnsi"/>
        </w:rPr>
      </w:pPr>
      <w:r w:rsidRPr="00E8092B">
        <w:rPr>
          <w:rFonts w:cstheme="minorHAnsi"/>
        </w:rPr>
        <w:t>Birch schools will continue to provide a Free Appropriate Public Education consistent with the need to protect the health and safety of students with disabilities</w:t>
      </w:r>
      <w:r w:rsidR="00F70880">
        <w:rPr>
          <w:rFonts w:cstheme="minorHAnsi"/>
        </w:rPr>
        <w:t xml:space="preserve">.  Principals will ensure </w:t>
      </w:r>
      <w:r w:rsidRPr="00E8092B">
        <w:rPr>
          <w:rFonts w:cstheme="minorHAnsi"/>
        </w:rPr>
        <w:t xml:space="preserve">meaningful parent/family engagement regarding the provision of services to their child, collaboration with the Committee on Preschool Special Education/Committee on Special Education (CPSE/CSE, access to the necessary instructional and technological supports to meet the individual needs of students and documentation of programs, services and communications with parents. </w:t>
      </w:r>
    </w:p>
    <w:p w14:paraId="7AE1D24F" w14:textId="0C82DAFE" w:rsidR="00D03E17" w:rsidRPr="00D03E17" w:rsidRDefault="00D03E17" w:rsidP="00D03E17">
      <w:pPr>
        <w:rPr>
          <w:rFonts w:eastAsiaTheme="minorEastAsia" w:cstheme="minorHAnsi"/>
          <w:bCs/>
        </w:rPr>
      </w:pPr>
      <w:r w:rsidRPr="00D03E17">
        <w:rPr>
          <w:rFonts w:cstheme="minorHAnsi"/>
        </w:rPr>
        <w:t xml:space="preserve">The </w:t>
      </w:r>
      <w:r w:rsidR="00637045">
        <w:rPr>
          <w:rFonts w:cstheme="minorHAnsi"/>
        </w:rPr>
        <w:t>p</w:t>
      </w:r>
      <w:r w:rsidRPr="00D03E17">
        <w:rPr>
          <w:rFonts w:cstheme="minorHAnsi"/>
        </w:rPr>
        <w:t>rincipal will have on-going communication and collaboration with the Committee on Preschool Special Education/Committee on Special Education (CPSE/CSE) and will reach out regularly to address any issues with remote, in-person learning, or changes in learning modalities in the event of intermittent or extended school closures.</w:t>
      </w:r>
    </w:p>
    <w:p w14:paraId="5CBC0FDE" w14:textId="77777777" w:rsidR="001C4C4D" w:rsidRDefault="001C4C4D" w:rsidP="0025122A">
      <w:pPr>
        <w:contextualSpacing/>
        <w:rPr>
          <w:rFonts w:eastAsia="Times New Roman" w:cstheme="minorHAnsi"/>
          <w:b/>
          <w:bCs/>
        </w:rPr>
      </w:pPr>
    </w:p>
    <w:p w14:paraId="21A860F6" w14:textId="18DFCCAF" w:rsidR="002A2D29" w:rsidRPr="00637045" w:rsidRDefault="00D81ABC" w:rsidP="0025122A">
      <w:pPr>
        <w:contextualSpacing/>
        <w:rPr>
          <w:rFonts w:eastAsia="Times New Roman" w:cstheme="minorHAnsi"/>
          <w:b/>
          <w:bCs/>
        </w:rPr>
      </w:pPr>
      <w:r w:rsidRPr="00F4496C">
        <w:rPr>
          <w:rFonts w:eastAsia="Times New Roman" w:cstheme="minorHAnsi"/>
          <w:b/>
          <w:bCs/>
        </w:rPr>
        <w:t>CERTIFICATION, INCIDENTAL TEACHING, AND SUBSTITUTE TEACHING</w:t>
      </w:r>
      <w:r w:rsidRPr="00637045">
        <w:rPr>
          <w:rFonts w:eastAsia="Times New Roman" w:cstheme="minorHAnsi"/>
          <w:b/>
          <w:bCs/>
        </w:rPr>
        <w:t xml:space="preserve"> </w:t>
      </w:r>
    </w:p>
    <w:p w14:paraId="72E89C16" w14:textId="4F9852AC" w:rsidR="00D81ABC" w:rsidRPr="00637045" w:rsidRDefault="00D81ABC" w:rsidP="0025122A">
      <w:pPr>
        <w:contextualSpacing/>
        <w:rPr>
          <w:rFonts w:eastAsia="Times New Roman" w:cstheme="minorHAnsi"/>
        </w:rPr>
      </w:pPr>
    </w:p>
    <w:p w14:paraId="10502A3E" w14:textId="029F0E17" w:rsidR="002A2D29" w:rsidRPr="00695053" w:rsidRDefault="00494875" w:rsidP="003F4B86">
      <w:pPr>
        <w:contextualSpacing/>
        <w:rPr>
          <w:rFonts w:eastAsiaTheme="minorEastAsia" w:cstheme="minorHAnsi"/>
          <w:bCs/>
        </w:rPr>
      </w:pPr>
      <w:r w:rsidRPr="00637045">
        <w:rPr>
          <w:rFonts w:eastAsia="Times New Roman" w:cstheme="minorHAnsi"/>
        </w:rPr>
        <w:t xml:space="preserve">Birch’s Human Resources Department (HR) makes every effort to fill vacancies with qualified, certified replacements. </w:t>
      </w:r>
      <w:r w:rsidR="009F736D" w:rsidRPr="00637045">
        <w:rPr>
          <w:rFonts w:cstheme="minorHAnsi"/>
        </w:rPr>
        <w:t>Typically, there is a need to fill positions at the beginning of the school year.  If there is a need to fill positions, Birch’s H</w:t>
      </w:r>
      <w:r w:rsidRPr="00637045">
        <w:rPr>
          <w:rFonts w:cstheme="minorHAnsi"/>
        </w:rPr>
        <w:t xml:space="preserve">R </w:t>
      </w:r>
      <w:r w:rsidR="009F736D" w:rsidRPr="00637045">
        <w:rPr>
          <w:rFonts w:cstheme="minorHAnsi"/>
        </w:rPr>
        <w:t xml:space="preserve">Department will undertake robust recruitment </w:t>
      </w:r>
      <w:r w:rsidRPr="00637045">
        <w:rPr>
          <w:rFonts w:cstheme="minorHAnsi"/>
        </w:rPr>
        <w:t>outreach</w:t>
      </w:r>
      <w:r w:rsidR="009F736D" w:rsidRPr="00637045">
        <w:rPr>
          <w:rFonts w:cstheme="minorHAnsi"/>
        </w:rPr>
        <w:t xml:space="preserve"> to identify and process qualified staff</w:t>
      </w:r>
      <w:r w:rsidR="009F736D" w:rsidRPr="0053566E">
        <w:rPr>
          <w:rFonts w:cstheme="minorHAnsi"/>
        </w:rPr>
        <w:t xml:space="preserve">.  In the event that qualified replacements are not recruited, Birch will adhere to </w:t>
      </w:r>
      <w:r w:rsidR="009F736D" w:rsidRPr="00206A90">
        <w:rPr>
          <w:rFonts w:cstheme="minorHAnsi"/>
        </w:rPr>
        <w:t xml:space="preserve">the </w:t>
      </w:r>
      <w:r w:rsidR="0053566E" w:rsidRPr="00206A90">
        <w:rPr>
          <w:rFonts w:cstheme="minorHAnsi"/>
        </w:rPr>
        <w:t xml:space="preserve">current </w:t>
      </w:r>
      <w:r w:rsidR="009F736D" w:rsidRPr="00206A90">
        <w:rPr>
          <w:rFonts w:cstheme="minorHAnsi"/>
        </w:rPr>
        <w:t>NYSED guidance regarding hiring</w:t>
      </w:r>
      <w:r w:rsidRPr="00206A90">
        <w:rPr>
          <w:rFonts w:cstheme="minorHAnsi"/>
        </w:rPr>
        <w:t>.</w:t>
      </w:r>
      <w:r w:rsidR="00206A90">
        <w:rPr>
          <w:rFonts w:cstheme="minorHAnsi"/>
        </w:rPr>
        <w:t xml:space="preserve"> </w:t>
      </w:r>
      <w:r w:rsidRPr="00206A90">
        <w:rPr>
          <w:rFonts w:cstheme="minorHAnsi"/>
        </w:rPr>
        <w:t xml:space="preserve"> </w:t>
      </w:r>
      <w:r w:rsidR="009F736D" w:rsidRPr="00637045">
        <w:rPr>
          <w:rFonts w:cstheme="minorHAnsi"/>
        </w:rPr>
        <w:t>All recruitment efforts will be extensively documented.</w:t>
      </w:r>
      <w:r w:rsidR="009F736D" w:rsidRPr="00695053">
        <w:rPr>
          <w:rFonts w:cstheme="minorHAnsi"/>
        </w:rPr>
        <w:t xml:space="preserve">  </w:t>
      </w:r>
      <w:bookmarkStart w:id="68" w:name="_Hlk47356545"/>
      <w:r w:rsidR="002A2D29" w:rsidRPr="00695053">
        <w:rPr>
          <w:rFonts w:cstheme="minorHAnsi"/>
        </w:rPr>
        <w:t xml:space="preserve"> </w:t>
      </w:r>
    </w:p>
    <w:bookmarkEnd w:id="68"/>
    <w:p w14:paraId="5959F67B" w14:textId="442FFD24" w:rsidR="003A2C00" w:rsidRPr="00B11106" w:rsidRDefault="009B2508" w:rsidP="0025122A">
      <w:pPr>
        <w:contextualSpacing/>
        <w:rPr>
          <w:rFonts w:eastAsia="Times New Roman" w:cstheme="minorHAnsi"/>
        </w:rPr>
      </w:pPr>
      <w:r w:rsidRPr="00B11106">
        <w:rPr>
          <w:rFonts w:eastAsia="Times New Roman" w:cstheme="minorHAnsi"/>
        </w:rPr>
        <w:t xml:space="preserve">All student interns are required to be fully vaccinated for COVID-19 and show proof of vaccination upon entry into programs. </w:t>
      </w:r>
    </w:p>
    <w:sectPr w:rsidR="003A2C00" w:rsidRPr="00B11106" w:rsidSect="00DA05BE">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A72A" w14:textId="77777777" w:rsidR="000D03A4" w:rsidRDefault="000D03A4" w:rsidP="00C80E8D">
      <w:pPr>
        <w:spacing w:after="0" w:line="240" w:lineRule="auto"/>
      </w:pPr>
      <w:r>
        <w:separator/>
      </w:r>
    </w:p>
  </w:endnote>
  <w:endnote w:type="continuationSeparator" w:id="0">
    <w:p w14:paraId="2D8E03C9" w14:textId="77777777" w:rsidR="000D03A4" w:rsidRDefault="000D03A4" w:rsidP="00C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082663"/>
      <w:docPartObj>
        <w:docPartGallery w:val="Page Numbers (Bottom of Page)"/>
        <w:docPartUnique/>
      </w:docPartObj>
    </w:sdtPr>
    <w:sdtEndPr>
      <w:rPr>
        <w:noProof/>
        <w:sz w:val="16"/>
        <w:szCs w:val="16"/>
      </w:rPr>
    </w:sdtEndPr>
    <w:sdtContent>
      <w:p w14:paraId="7E3E22BA" w14:textId="66452F92" w:rsidR="00677A94" w:rsidRPr="00DA05BE" w:rsidRDefault="00677A94">
        <w:pPr>
          <w:pStyle w:val="Footer"/>
          <w:jc w:val="right"/>
          <w:rPr>
            <w:sz w:val="16"/>
            <w:szCs w:val="16"/>
          </w:rPr>
        </w:pPr>
        <w:r w:rsidRPr="00DA05BE">
          <w:rPr>
            <w:sz w:val="16"/>
            <w:szCs w:val="16"/>
          </w:rPr>
          <w:fldChar w:fldCharType="begin"/>
        </w:r>
        <w:r w:rsidRPr="00DA05BE">
          <w:rPr>
            <w:sz w:val="16"/>
            <w:szCs w:val="16"/>
          </w:rPr>
          <w:instrText xml:space="preserve"> PAGE   \* MERGEFORMAT </w:instrText>
        </w:r>
        <w:r w:rsidRPr="00DA05BE">
          <w:rPr>
            <w:sz w:val="16"/>
            <w:szCs w:val="16"/>
          </w:rPr>
          <w:fldChar w:fldCharType="separate"/>
        </w:r>
        <w:r w:rsidRPr="00DA05BE">
          <w:rPr>
            <w:noProof/>
            <w:sz w:val="16"/>
            <w:szCs w:val="16"/>
          </w:rPr>
          <w:t>2</w:t>
        </w:r>
        <w:r w:rsidRPr="00DA05BE">
          <w:rPr>
            <w:noProof/>
            <w:sz w:val="16"/>
            <w:szCs w:val="16"/>
          </w:rPr>
          <w:fldChar w:fldCharType="end"/>
        </w:r>
      </w:p>
    </w:sdtContent>
  </w:sdt>
  <w:p w14:paraId="44561788" w14:textId="06DD442D" w:rsidR="00677A94" w:rsidRDefault="00677A94">
    <w:pPr>
      <w:pStyle w:val="Footer"/>
    </w:pPr>
    <w:r w:rsidRPr="00DA05BE">
      <w:rPr>
        <w:i/>
        <w:iCs/>
        <w:sz w:val="16"/>
        <w:szCs w:val="16"/>
      </w:rPr>
      <w:t>Birch Family Services, Inc. NYSED COVID-19 Plan for Reopening Schools</w:t>
    </w:r>
    <w:r>
      <w:rPr>
        <w:i/>
        <w:iCs/>
        <w:sz w:val="16"/>
        <w:szCs w:val="16"/>
      </w:rPr>
      <w:tab/>
      <w:t xml:space="preserve">           </w:t>
    </w:r>
    <w:r w:rsidRPr="00B43303">
      <w:rPr>
        <w:i/>
        <w:iCs/>
        <w:sz w:val="16"/>
        <w:szCs w:val="16"/>
      </w:rPr>
      <w:t xml:space="preserve">Revised </w:t>
    </w:r>
    <w:r w:rsidR="00DF027B">
      <w:rPr>
        <w:i/>
        <w:iCs/>
        <w:sz w:val="16"/>
        <w:szCs w:val="16"/>
      </w:rPr>
      <w:t>February 27</w:t>
    </w:r>
    <w:r w:rsidR="00BC5601" w:rsidRPr="00B221F5">
      <w:rPr>
        <w:i/>
        <w:iCs/>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3A79" w14:textId="77777777" w:rsidR="000D03A4" w:rsidRDefault="000D03A4" w:rsidP="00C80E8D">
      <w:pPr>
        <w:spacing w:after="0" w:line="240" w:lineRule="auto"/>
      </w:pPr>
      <w:r>
        <w:separator/>
      </w:r>
    </w:p>
  </w:footnote>
  <w:footnote w:type="continuationSeparator" w:id="0">
    <w:p w14:paraId="3500858F" w14:textId="77777777" w:rsidR="000D03A4" w:rsidRDefault="000D03A4" w:rsidP="00C8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D931" w14:textId="5C5A814D" w:rsidR="00677A94" w:rsidRDefault="00677A94">
    <w:pPr>
      <w:pStyle w:val="Header"/>
    </w:pPr>
    <w:r>
      <w:rPr>
        <w:rFonts w:asciiTheme="majorHAnsi" w:eastAsiaTheme="majorEastAsia" w:hAnsiTheme="majorHAnsi" w:cstheme="majorBidi"/>
        <w:caps/>
        <w:noProof/>
      </w:rPr>
      <w:drawing>
        <wp:inline distT="0" distB="0" distL="0" distR="0" wp14:anchorId="171F5738" wp14:editId="7FD5CABD">
          <wp:extent cx="5943600" cy="2049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LogoTagline-CMYK.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04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AF7801"/>
    <w:multiLevelType w:val="hybridMultilevel"/>
    <w:tmpl w:val="60074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2F85"/>
    <w:multiLevelType w:val="hybridMultilevel"/>
    <w:tmpl w:val="94AE3D2C"/>
    <w:lvl w:ilvl="0" w:tplc="0C4860CC">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083280"/>
    <w:multiLevelType w:val="hybridMultilevel"/>
    <w:tmpl w:val="2154DA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AA0243"/>
    <w:multiLevelType w:val="hybridMultilevel"/>
    <w:tmpl w:val="0A70C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A51C4"/>
    <w:multiLevelType w:val="hybridMultilevel"/>
    <w:tmpl w:val="292A8452"/>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5" w15:restartNumberingAfterBreak="0">
    <w:nsid w:val="047A7A2F"/>
    <w:multiLevelType w:val="hybridMultilevel"/>
    <w:tmpl w:val="246CB7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1180640"/>
    <w:multiLevelType w:val="hybridMultilevel"/>
    <w:tmpl w:val="F40635BA"/>
    <w:lvl w:ilvl="0" w:tplc="C69CCB8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BE3F6B"/>
    <w:multiLevelType w:val="hybridMultilevel"/>
    <w:tmpl w:val="6B72820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8" w15:restartNumberingAfterBreak="0">
    <w:nsid w:val="1AA2F79B"/>
    <w:multiLevelType w:val="hybridMultilevel"/>
    <w:tmpl w:val="7D3BBD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8B1D36"/>
    <w:multiLevelType w:val="hybridMultilevel"/>
    <w:tmpl w:val="807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73B45"/>
    <w:multiLevelType w:val="hybridMultilevel"/>
    <w:tmpl w:val="ED9C00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6C3460"/>
    <w:multiLevelType w:val="hybridMultilevel"/>
    <w:tmpl w:val="0D942F78"/>
    <w:lvl w:ilvl="0" w:tplc="19260F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1B4ECC"/>
    <w:multiLevelType w:val="hybridMultilevel"/>
    <w:tmpl w:val="D3A6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022B"/>
    <w:multiLevelType w:val="hybridMultilevel"/>
    <w:tmpl w:val="8B20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948E8"/>
    <w:multiLevelType w:val="hybridMultilevel"/>
    <w:tmpl w:val="BD5AA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1A2B31"/>
    <w:multiLevelType w:val="hybridMultilevel"/>
    <w:tmpl w:val="9D8A4774"/>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16" w15:restartNumberingAfterBreak="0">
    <w:nsid w:val="4A1B348B"/>
    <w:multiLevelType w:val="hybridMultilevel"/>
    <w:tmpl w:val="F4AC1770"/>
    <w:lvl w:ilvl="0" w:tplc="0C4860CC">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B5586"/>
    <w:multiLevelType w:val="hybridMultilevel"/>
    <w:tmpl w:val="5BA2A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67507A"/>
    <w:multiLevelType w:val="hybridMultilevel"/>
    <w:tmpl w:val="AC68BAEA"/>
    <w:lvl w:ilvl="0" w:tplc="19260F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D967FF"/>
    <w:multiLevelType w:val="hybridMultilevel"/>
    <w:tmpl w:val="E89E7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1D6951"/>
    <w:multiLevelType w:val="hybridMultilevel"/>
    <w:tmpl w:val="E8C2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427011"/>
    <w:multiLevelType w:val="hybridMultilevel"/>
    <w:tmpl w:val="D3FABD52"/>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43B05B4"/>
    <w:multiLevelType w:val="hybridMultilevel"/>
    <w:tmpl w:val="5636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534F"/>
    <w:multiLevelType w:val="hybridMultilevel"/>
    <w:tmpl w:val="AC68BAEA"/>
    <w:lvl w:ilvl="0" w:tplc="19260F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57C6A89"/>
    <w:multiLevelType w:val="hybridMultilevel"/>
    <w:tmpl w:val="3FE00804"/>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25" w15:restartNumberingAfterBreak="0">
    <w:nsid w:val="76E44FA2"/>
    <w:multiLevelType w:val="hybridMultilevel"/>
    <w:tmpl w:val="4F386A62"/>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26" w15:restartNumberingAfterBreak="0">
    <w:nsid w:val="773B709A"/>
    <w:multiLevelType w:val="hybridMultilevel"/>
    <w:tmpl w:val="3B4E7C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83345B3"/>
    <w:multiLevelType w:val="hybridMultilevel"/>
    <w:tmpl w:val="862FA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D010BA"/>
    <w:multiLevelType w:val="hybridMultilevel"/>
    <w:tmpl w:val="C0B8C828"/>
    <w:lvl w:ilvl="0" w:tplc="B376467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7A7091"/>
    <w:multiLevelType w:val="hybridMultilevel"/>
    <w:tmpl w:val="3838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7"/>
  </w:num>
  <w:num w:numId="4">
    <w:abstractNumId w:val="8"/>
  </w:num>
  <w:num w:numId="5">
    <w:abstractNumId w:val="24"/>
  </w:num>
  <w:num w:numId="6">
    <w:abstractNumId w:val="15"/>
  </w:num>
  <w:num w:numId="7">
    <w:abstractNumId w:val="10"/>
  </w:num>
  <w:num w:numId="8">
    <w:abstractNumId w:val="2"/>
  </w:num>
  <w:num w:numId="9">
    <w:abstractNumId w:val="6"/>
  </w:num>
  <w:num w:numId="10">
    <w:abstractNumId w:val="25"/>
  </w:num>
  <w:num w:numId="11">
    <w:abstractNumId w:val="16"/>
  </w:num>
  <w:num w:numId="12">
    <w:abstractNumId w:val="7"/>
  </w:num>
  <w:num w:numId="13">
    <w:abstractNumId w:val="26"/>
  </w:num>
  <w:num w:numId="14">
    <w:abstractNumId w:val="5"/>
  </w:num>
  <w:num w:numId="15">
    <w:abstractNumId w:val="1"/>
  </w:num>
  <w:num w:numId="16">
    <w:abstractNumId w:val="21"/>
  </w:num>
  <w:num w:numId="17">
    <w:abstractNumId w:val="4"/>
  </w:num>
  <w:num w:numId="18">
    <w:abstractNumId w:val="20"/>
  </w:num>
  <w:num w:numId="19">
    <w:abstractNumId w:val="19"/>
  </w:num>
  <w:num w:numId="20">
    <w:abstractNumId w:val="14"/>
  </w:num>
  <w:num w:numId="21">
    <w:abstractNumId w:val="22"/>
  </w:num>
  <w:num w:numId="22">
    <w:abstractNumId w:val="9"/>
  </w:num>
  <w:num w:numId="23">
    <w:abstractNumId w:val="29"/>
  </w:num>
  <w:num w:numId="24">
    <w:abstractNumId w:val="12"/>
  </w:num>
  <w:num w:numId="25">
    <w:abstractNumId w:val="23"/>
  </w:num>
  <w:num w:numId="26">
    <w:abstractNumId w:val="3"/>
  </w:num>
  <w:num w:numId="27">
    <w:abstractNumId w:val="28"/>
  </w:num>
  <w:num w:numId="28">
    <w:abstractNumId w:val="13"/>
  </w:num>
  <w:num w:numId="29">
    <w:abstractNumId w:val="11"/>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84"/>
    <w:rsid w:val="0001176A"/>
    <w:rsid w:val="000149F3"/>
    <w:rsid w:val="000200BA"/>
    <w:rsid w:val="000204E0"/>
    <w:rsid w:val="000224B8"/>
    <w:rsid w:val="00022E55"/>
    <w:rsid w:val="00031AB8"/>
    <w:rsid w:val="00033A42"/>
    <w:rsid w:val="000350F9"/>
    <w:rsid w:val="000359CC"/>
    <w:rsid w:val="000368E8"/>
    <w:rsid w:val="00042B3A"/>
    <w:rsid w:val="00043FAD"/>
    <w:rsid w:val="00045111"/>
    <w:rsid w:val="00053D25"/>
    <w:rsid w:val="000552CD"/>
    <w:rsid w:val="00056BE5"/>
    <w:rsid w:val="0005742F"/>
    <w:rsid w:val="00062325"/>
    <w:rsid w:val="00067C7C"/>
    <w:rsid w:val="000748C1"/>
    <w:rsid w:val="000749CF"/>
    <w:rsid w:val="00077149"/>
    <w:rsid w:val="00081190"/>
    <w:rsid w:val="00082968"/>
    <w:rsid w:val="000829AB"/>
    <w:rsid w:val="00082FAE"/>
    <w:rsid w:val="000832B0"/>
    <w:rsid w:val="00086BC6"/>
    <w:rsid w:val="0008717E"/>
    <w:rsid w:val="00092ADE"/>
    <w:rsid w:val="00092BC0"/>
    <w:rsid w:val="00093C25"/>
    <w:rsid w:val="00094D60"/>
    <w:rsid w:val="0009578E"/>
    <w:rsid w:val="00095FBC"/>
    <w:rsid w:val="000A31C6"/>
    <w:rsid w:val="000A5FF9"/>
    <w:rsid w:val="000B0E47"/>
    <w:rsid w:val="000B1E1A"/>
    <w:rsid w:val="000B21B1"/>
    <w:rsid w:val="000B2F17"/>
    <w:rsid w:val="000B354F"/>
    <w:rsid w:val="000B4798"/>
    <w:rsid w:val="000B7F41"/>
    <w:rsid w:val="000C0031"/>
    <w:rsid w:val="000C5502"/>
    <w:rsid w:val="000D03A4"/>
    <w:rsid w:val="000D6213"/>
    <w:rsid w:val="000D6A23"/>
    <w:rsid w:val="000E4395"/>
    <w:rsid w:val="000E54AB"/>
    <w:rsid w:val="000F412B"/>
    <w:rsid w:val="0010313F"/>
    <w:rsid w:val="00105AE0"/>
    <w:rsid w:val="00111AE4"/>
    <w:rsid w:val="00123979"/>
    <w:rsid w:val="00127A9C"/>
    <w:rsid w:val="00133B72"/>
    <w:rsid w:val="00145978"/>
    <w:rsid w:val="00153970"/>
    <w:rsid w:val="00153F45"/>
    <w:rsid w:val="001569F8"/>
    <w:rsid w:val="00166D39"/>
    <w:rsid w:val="001730AE"/>
    <w:rsid w:val="00173ECC"/>
    <w:rsid w:val="001748C0"/>
    <w:rsid w:val="00176751"/>
    <w:rsid w:val="00176B12"/>
    <w:rsid w:val="00177E50"/>
    <w:rsid w:val="00177F69"/>
    <w:rsid w:val="00187059"/>
    <w:rsid w:val="00193A3B"/>
    <w:rsid w:val="001A0E10"/>
    <w:rsid w:val="001A43E6"/>
    <w:rsid w:val="001A48AC"/>
    <w:rsid w:val="001B1BEE"/>
    <w:rsid w:val="001B3A55"/>
    <w:rsid w:val="001B5850"/>
    <w:rsid w:val="001B6493"/>
    <w:rsid w:val="001B6E3F"/>
    <w:rsid w:val="001C3862"/>
    <w:rsid w:val="001C4C4D"/>
    <w:rsid w:val="001C542C"/>
    <w:rsid w:val="001C5951"/>
    <w:rsid w:val="001C607C"/>
    <w:rsid w:val="001C7E53"/>
    <w:rsid w:val="001D5DA8"/>
    <w:rsid w:val="001E36A6"/>
    <w:rsid w:val="001E6219"/>
    <w:rsid w:val="001E6584"/>
    <w:rsid w:val="001F1E81"/>
    <w:rsid w:val="001F3591"/>
    <w:rsid w:val="001F4892"/>
    <w:rsid w:val="001F56ED"/>
    <w:rsid w:val="002018FA"/>
    <w:rsid w:val="002026F4"/>
    <w:rsid w:val="0020311C"/>
    <w:rsid w:val="00203504"/>
    <w:rsid w:val="00206A90"/>
    <w:rsid w:val="002130A3"/>
    <w:rsid w:val="00221123"/>
    <w:rsid w:val="00224CB4"/>
    <w:rsid w:val="0023465B"/>
    <w:rsid w:val="0023514B"/>
    <w:rsid w:val="00237304"/>
    <w:rsid w:val="00240C59"/>
    <w:rsid w:val="00242EDC"/>
    <w:rsid w:val="002449C1"/>
    <w:rsid w:val="00245B44"/>
    <w:rsid w:val="00250AE7"/>
    <w:rsid w:val="0025122A"/>
    <w:rsid w:val="00266EC3"/>
    <w:rsid w:val="00272F09"/>
    <w:rsid w:val="0027493F"/>
    <w:rsid w:val="00287242"/>
    <w:rsid w:val="00292AF8"/>
    <w:rsid w:val="002930FE"/>
    <w:rsid w:val="002A2D29"/>
    <w:rsid w:val="002A514A"/>
    <w:rsid w:val="002A6D8B"/>
    <w:rsid w:val="002B703B"/>
    <w:rsid w:val="002C13D3"/>
    <w:rsid w:val="002C201E"/>
    <w:rsid w:val="002C254A"/>
    <w:rsid w:val="002C665A"/>
    <w:rsid w:val="002D2C53"/>
    <w:rsid w:val="002D30DD"/>
    <w:rsid w:val="002D31FB"/>
    <w:rsid w:val="002D3F8A"/>
    <w:rsid w:val="002D6058"/>
    <w:rsid w:val="002E005B"/>
    <w:rsid w:val="002E3F79"/>
    <w:rsid w:val="002E574D"/>
    <w:rsid w:val="002E767B"/>
    <w:rsid w:val="002F64B9"/>
    <w:rsid w:val="0030148A"/>
    <w:rsid w:val="00306930"/>
    <w:rsid w:val="00310732"/>
    <w:rsid w:val="003114D1"/>
    <w:rsid w:val="00312557"/>
    <w:rsid w:val="003169F5"/>
    <w:rsid w:val="00320280"/>
    <w:rsid w:val="0032363D"/>
    <w:rsid w:val="00324C0E"/>
    <w:rsid w:val="0033354C"/>
    <w:rsid w:val="00337CD7"/>
    <w:rsid w:val="0035271A"/>
    <w:rsid w:val="003540A2"/>
    <w:rsid w:val="00356BD0"/>
    <w:rsid w:val="003570B7"/>
    <w:rsid w:val="003576CD"/>
    <w:rsid w:val="00357CA9"/>
    <w:rsid w:val="00357F0E"/>
    <w:rsid w:val="00361C7C"/>
    <w:rsid w:val="00367A38"/>
    <w:rsid w:val="003716B0"/>
    <w:rsid w:val="00371DAD"/>
    <w:rsid w:val="003745CE"/>
    <w:rsid w:val="0037763E"/>
    <w:rsid w:val="0038462D"/>
    <w:rsid w:val="003959B6"/>
    <w:rsid w:val="003A12B8"/>
    <w:rsid w:val="003A2C00"/>
    <w:rsid w:val="003A6A53"/>
    <w:rsid w:val="003A7FB7"/>
    <w:rsid w:val="003B3DAF"/>
    <w:rsid w:val="003B597A"/>
    <w:rsid w:val="003B630F"/>
    <w:rsid w:val="003B6B32"/>
    <w:rsid w:val="003C4EDE"/>
    <w:rsid w:val="003C5424"/>
    <w:rsid w:val="003C5E76"/>
    <w:rsid w:val="003C7407"/>
    <w:rsid w:val="003D0ACF"/>
    <w:rsid w:val="003D11EB"/>
    <w:rsid w:val="003D1F9C"/>
    <w:rsid w:val="003D284B"/>
    <w:rsid w:val="003D2F0B"/>
    <w:rsid w:val="003D3F37"/>
    <w:rsid w:val="003D6282"/>
    <w:rsid w:val="003E0A1D"/>
    <w:rsid w:val="003E2D48"/>
    <w:rsid w:val="003E37B8"/>
    <w:rsid w:val="003E3C4B"/>
    <w:rsid w:val="003E7652"/>
    <w:rsid w:val="003F2F38"/>
    <w:rsid w:val="003F36D2"/>
    <w:rsid w:val="003F4035"/>
    <w:rsid w:val="003F4B86"/>
    <w:rsid w:val="004008A9"/>
    <w:rsid w:val="00402EF2"/>
    <w:rsid w:val="00403E03"/>
    <w:rsid w:val="00403F2F"/>
    <w:rsid w:val="0040504E"/>
    <w:rsid w:val="0040731B"/>
    <w:rsid w:val="004101AE"/>
    <w:rsid w:val="00410625"/>
    <w:rsid w:val="004168B0"/>
    <w:rsid w:val="0042207F"/>
    <w:rsid w:val="004235DA"/>
    <w:rsid w:val="0042681D"/>
    <w:rsid w:val="00427974"/>
    <w:rsid w:val="004329FF"/>
    <w:rsid w:val="004378C0"/>
    <w:rsid w:val="0044291E"/>
    <w:rsid w:val="0045322D"/>
    <w:rsid w:val="0045508A"/>
    <w:rsid w:val="004554DC"/>
    <w:rsid w:val="00455F5E"/>
    <w:rsid w:val="00456BFD"/>
    <w:rsid w:val="00460A00"/>
    <w:rsid w:val="00462DE9"/>
    <w:rsid w:val="004700BC"/>
    <w:rsid w:val="0047114D"/>
    <w:rsid w:val="00475872"/>
    <w:rsid w:val="004803B8"/>
    <w:rsid w:val="00483CFD"/>
    <w:rsid w:val="00483F42"/>
    <w:rsid w:val="00494875"/>
    <w:rsid w:val="004A016D"/>
    <w:rsid w:val="004A06E7"/>
    <w:rsid w:val="004A2814"/>
    <w:rsid w:val="004B6FB6"/>
    <w:rsid w:val="004C2760"/>
    <w:rsid w:val="004C45BC"/>
    <w:rsid w:val="004C4D6C"/>
    <w:rsid w:val="004C718D"/>
    <w:rsid w:val="004D01C7"/>
    <w:rsid w:val="004D06B6"/>
    <w:rsid w:val="004D06E2"/>
    <w:rsid w:val="004D2677"/>
    <w:rsid w:val="004D56D0"/>
    <w:rsid w:val="004D65A7"/>
    <w:rsid w:val="004D7CF4"/>
    <w:rsid w:val="004E323B"/>
    <w:rsid w:val="004E5111"/>
    <w:rsid w:val="004F03F2"/>
    <w:rsid w:val="004F06AD"/>
    <w:rsid w:val="004F3CD2"/>
    <w:rsid w:val="004F4119"/>
    <w:rsid w:val="004F4D12"/>
    <w:rsid w:val="004F65F4"/>
    <w:rsid w:val="00500EDC"/>
    <w:rsid w:val="005026D1"/>
    <w:rsid w:val="00502887"/>
    <w:rsid w:val="0051034D"/>
    <w:rsid w:val="00514C4D"/>
    <w:rsid w:val="00516BE7"/>
    <w:rsid w:val="00531D96"/>
    <w:rsid w:val="005320BF"/>
    <w:rsid w:val="00533477"/>
    <w:rsid w:val="005341E4"/>
    <w:rsid w:val="005345CB"/>
    <w:rsid w:val="00534F45"/>
    <w:rsid w:val="00535362"/>
    <w:rsid w:val="0053566E"/>
    <w:rsid w:val="00536DDA"/>
    <w:rsid w:val="00544CC5"/>
    <w:rsid w:val="005462F7"/>
    <w:rsid w:val="00547F78"/>
    <w:rsid w:val="00552121"/>
    <w:rsid w:val="00557C2A"/>
    <w:rsid w:val="00563885"/>
    <w:rsid w:val="00563C27"/>
    <w:rsid w:val="005642F8"/>
    <w:rsid w:val="00567111"/>
    <w:rsid w:val="00567539"/>
    <w:rsid w:val="005719B0"/>
    <w:rsid w:val="00573346"/>
    <w:rsid w:val="00582C81"/>
    <w:rsid w:val="0059164A"/>
    <w:rsid w:val="0059282E"/>
    <w:rsid w:val="005928FD"/>
    <w:rsid w:val="00594A19"/>
    <w:rsid w:val="0059667C"/>
    <w:rsid w:val="005968A9"/>
    <w:rsid w:val="00597786"/>
    <w:rsid w:val="005A1863"/>
    <w:rsid w:val="005A1A34"/>
    <w:rsid w:val="005A31DA"/>
    <w:rsid w:val="005A5733"/>
    <w:rsid w:val="005B2E7C"/>
    <w:rsid w:val="005B45E2"/>
    <w:rsid w:val="005C2075"/>
    <w:rsid w:val="005C7989"/>
    <w:rsid w:val="005C7B03"/>
    <w:rsid w:val="005D0C3B"/>
    <w:rsid w:val="005D2C93"/>
    <w:rsid w:val="005D365E"/>
    <w:rsid w:val="005D75D9"/>
    <w:rsid w:val="005E2073"/>
    <w:rsid w:val="005E3BA1"/>
    <w:rsid w:val="005E6FBD"/>
    <w:rsid w:val="005F2DF0"/>
    <w:rsid w:val="0060346F"/>
    <w:rsid w:val="00604A6F"/>
    <w:rsid w:val="00610FBB"/>
    <w:rsid w:val="006117EA"/>
    <w:rsid w:val="00612064"/>
    <w:rsid w:val="006147B2"/>
    <w:rsid w:val="00622303"/>
    <w:rsid w:val="006223DB"/>
    <w:rsid w:val="006227AE"/>
    <w:rsid w:val="006228DD"/>
    <w:rsid w:val="0062334D"/>
    <w:rsid w:val="00623B25"/>
    <w:rsid w:val="00626C42"/>
    <w:rsid w:val="006362D5"/>
    <w:rsid w:val="00637045"/>
    <w:rsid w:val="00637CC8"/>
    <w:rsid w:val="00642CDD"/>
    <w:rsid w:val="00643C31"/>
    <w:rsid w:val="00653430"/>
    <w:rsid w:val="00661748"/>
    <w:rsid w:val="006665FB"/>
    <w:rsid w:val="0066672D"/>
    <w:rsid w:val="0067038D"/>
    <w:rsid w:val="006722B1"/>
    <w:rsid w:val="006739D9"/>
    <w:rsid w:val="00677A94"/>
    <w:rsid w:val="00682ACB"/>
    <w:rsid w:val="006831A9"/>
    <w:rsid w:val="006837BA"/>
    <w:rsid w:val="00683F60"/>
    <w:rsid w:val="00690057"/>
    <w:rsid w:val="00690558"/>
    <w:rsid w:val="00691617"/>
    <w:rsid w:val="00693A84"/>
    <w:rsid w:val="00694240"/>
    <w:rsid w:val="00694B77"/>
    <w:rsid w:val="00695053"/>
    <w:rsid w:val="006964F3"/>
    <w:rsid w:val="00697BE9"/>
    <w:rsid w:val="006A1F3C"/>
    <w:rsid w:val="006A4647"/>
    <w:rsid w:val="006A4A64"/>
    <w:rsid w:val="006B032F"/>
    <w:rsid w:val="006B4E3B"/>
    <w:rsid w:val="006B6905"/>
    <w:rsid w:val="006B7684"/>
    <w:rsid w:val="006B7825"/>
    <w:rsid w:val="006C363E"/>
    <w:rsid w:val="006C4294"/>
    <w:rsid w:val="006C548E"/>
    <w:rsid w:val="006C6551"/>
    <w:rsid w:val="006C6876"/>
    <w:rsid w:val="006D023C"/>
    <w:rsid w:val="006D3D11"/>
    <w:rsid w:val="006D405B"/>
    <w:rsid w:val="006D5952"/>
    <w:rsid w:val="006D6723"/>
    <w:rsid w:val="006D736E"/>
    <w:rsid w:val="006E2D5C"/>
    <w:rsid w:val="006E7138"/>
    <w:rsid w:val="006F1F89"/>
    <w:rsid w:val="006F3CFE"/>
    <w:rsid w:val="006F49DA"/>
    <w:rsid w:val="006F4DC1"/>
    <w:rsid w:val="006F71A3"/>
    <w:rsid w:val="00701B8D"/>
    <w:rsid w:val="00705040"/>
    <w:rsid w:val="007170ED"/>
    <w:rsid w:val="00721DE7"/>
    <w:rsid w:val="00722358"/>
    <w:rsid w:val="00723FD0"/>
    <w:rsid w:val="007279DE"/>
    <w:rsid w:val="00730995"/>
    <w:rsid w:val="007310A3"/>
    <w:rsid w:val="0073346C"/>
    <w:rsid w:val="0073351B"/>
    <w:rsid w:val="0073363B"/>
    <w:rsid w:val="00735726"/>
    <w:rsid w:val="00740BCE"/>
    <w:rsid w:val="00745381"/>
    <w:rsid w:val="0074560A"/>
    <w:rsid w:val="00750ADD"/>
    <w:rsid w:val="00753BEE"/>
    <w:rsid w:val="007575EA"/>
    <w:rsid w:val="00762008"/>
    <w:rsid w:val="00763737"/>
    <w:rsid w:val="007641A0"/>
    <w:rsid w:val="0076430F"/>
    <w:rsid w:val="007818D7"/>
    <w:rsid w:val="00783301"/>
    <w:rsid w:val="00785C28"/>
    <w:rsid w:val="007863A3"/>
    <w:rsid w:val="007917CF"/>
    <w:rsid w:val="00792E17"/>
    <w:rsid w:val="00794D01"/>
    <w:rsid w:val="0079705B"/>
    <w:rsid w:val="007A2BAB"/>
    <w:rsid w:val="007A34AD"/>
    <w:rsid w:val="007A35BF"/>
    <w:rsid w:val="007A3B5F"/>
    <w:rsid w:val="007B30B0"/>
    <w:rsid w:val="007B3EF1"/>
    <w:rsid w:val="007B5252"/>
    <w:rsid w:val="007C501E"/>
    <w:rsid w:val="007C590A"/>
    <w:rsid w:val="007C61E4"/>
    <w:rsid w:val="007C7679"/>
    <w:rsid w:val="007D0A3B"/>
    <w:rsid w:val="007D2061"/>
    <w:rsid w:val="007D3A2A"/>
    <w:rsid w:val="007D567B"/>
    <w:rsid w:val="007D56E4"/>
    <w:rsid w:val="007E4344"/>
    <w:rsid w:val="007E617E"/>
    <w:rsid w:val="007E767D"/>
    <w:rsid w:val="007F047F"/>
    <w:rsid w:val="007F3CE6"/>
    <w:rsid w:val="007F7317"/>
    <w:rsid w:val="007F7F00"/>
    <w:rsid w:val="00800634"/>
    <w:rsid w:val="00804777"/>
    <w:rsid w:val="00806C4C"/>
    <w:rsid w:val="00810025"/>
    <w:rsid w:val="00810C66"/>
    <w:rsid w:val="008148AA"/>
    <w:rsid w:val="00823A35"/>
    <w:rsid w:val="00823AFE"/>
    <w:rsid w:val="0082499D"/>
    <w:rsid w:val="00832D83"/>
    <w:rsid w:val="00833FA4"/>
    <w:rsid w:val="00834027"/>
    <w:rsid w:val="008368EB"/>
    <w:rsid w:val="00837D6D"/>
    <w:rsid w:val="0084413E"/>
    <w:rsid w:val="008452B8"/>
    <w:rsid w:val="00845788"/>
    <w:rsid w:val="0084581E"/>
    <w:rsid w:val="00850626"/>
    <w:rsid w:val="0085169E"/>
    <w:rsid w:val="00851819"/>
    <w:rsid w:val="0085375A"/>
    <w:rsid w:val="00854171"/>
    <w:rsid w:val="00854D01"/>
    <w:rsid w:val="00855BC3"/>
    <w:rsid w:val="00856E69"/>
    <w:rsid w:val="00863BEC"/>
    <w:rsid w:val="00863F9A"/>
    <w:rsid w:val="00871469"/>
    <w:rsid w:val="00871535"/>
    <w:rsid w:val="00881ED3"/>
    <w:rsid w:val="008944A0"/>
    <w:rsid w:val="008944BA"/>
    <w:rsid w:val="008A153F"/>
    <w:rsid w:val="008A1785"/>
    <w:rsid w:val="008A3DB9"/>
    <w:rsid w:val="008A63C1"/>
    <w:rsid w:val="008A6FAB"/>
    <w:rsid w:val="008B0E49"/>
    <w:rsid w:val="008B35DB"/>
    <w:rsid w:val="008B4A80"/>
    <w:rsid w:val="008B4BB7"/>
    <w:rsid w:val="008B53E1"/>
    <w:rsid w:val="008B5872"/>
    <w:rsid w:val="008D3D0A"/>
    <w:rsid w:val="008D3EB3"/>
    <w:rsid w:val="008E3516"/>
    <w:rsid w:val="008E3B69"/>
    <w:rsid w:val="008E5339"/>
    <w:rsid w:val="008E6D6D"/>
    <w:rsid w:val="008F13D6"/>
    <w:rsid w:val="008F1569"/>
    <w:rsid w:val="008F68A4"/>
    <w:rsid w:val="00900471"/>
    <w:rsid w:val="009026D5"/>
    <w:rsid w:val="00903A4C"/>
    <w:rsid w:val="00903D7B"/>
    <w:rsid w:val="009122D6"/>
    <w:rsid w:val="009265FD"/>
    <w:rsid w:val="00927101"/>
    <w:rsid w:val="009355E5"/>
    <w:rsid w:val="00936BBD"/>
    <w:rsid w:val="00936D02"/>
    <w:rsid w:val="00940066"/>
    <w:rsid w:val="00941EAE"/>
    <w:rsid w:val="00944560"/>
    <w:rsid w:val="009446F4"/>
    <w:rsid w:val="00953BD1"/>
    <w:rsid w:val="00955DD4"/>
    <w:rsid w:val="009576AE"/>
    <w:rsid w:val="00957F2A"/>
    <w:rsid w:val="00971B24"/>
    <w:rsid w:val="00973505"/>
    <w:rsid w:val="0097354B"/>
    <w:rsid w:val="00977E65"/>
    <w:rsid w:val="009844CC"/>
    <w:rsid w:val="00990CAB"/>
    <w:rsid w:val="0099102B"/>
    <w:rsid w:val="00995677"/>
    <w:rsid w:val="00995D6C"/>
    <w:rsid w:val="009A681E"/>
    <w:rsid w:val="009A76AD"/>
    <w:rsid w:val="009B04E2"/>
    <w:rsid w:val="009B2508"/>
    <w:rsid w:val="009B35F8"/>
    <w:rsid w:val="009B3D84"/>
    <w:rsid w:val="009B5DEC"/>
    <w:rsid w:val="009B6F55"/>
    <w:rsid w:val="009C2E3B"/>
    <w:rsid w:val="009C624D"/>
    <w:rsid w:val="009D2AB4"/>
    <w:rsid w:val="009E3948"/>
    <w:rsid w:val="009E4889"/>
    <w:rsid w:val="009E49D9"/>
    <w:rsid w:val="009E4B76"/>
    <w:rsid w:val="009E6B6F"/>
    <w:rsid w:val="009E7429"/>
    <w:rsid w:val="009F246C"/>
    <w:rsid w:val="009F2E9D"/>
    <w:rsid w:val="009F43F1"/>
    <w:rsid w:val="009F4DB1"/>
    <w:rsid w:val="009F70B9"/>
    <w:rsid w:val="009F736D"/>
    <w:rsid w:val="00A033EA"/>
    <w:rsid w:val="00A03D65"/>
    <w:rsid w:val="00A075A1"/>
    <w:rsid w:val="00A135E9"/>
    <w:rsid w:val="00A221D2"/>
    <w:rsid w:val="00A315E7"/>
    <w:rsid w:val="00A3169E"/>
    <w:rsid w:val="00A33E43"/>
    <w:rsid w:val="00A34D78"/>
    <w:rsid w:val="00A35CDB"/>
    <w:rsid w:val="00A363FC"/>
    <w:rsid w:val="00A45007"/>
    <w:rsid w:val="00A53066"/>
    <w:rsid w:val="00A53C90"/>
    <w:rsid w:val="00A54C0A"/>
    <w:rsid w:val="00A633E1"/>
    <w:rsid w:val="00A66B8E"/>
    <w:rsid w:val="00A70376"/>
    <w:rsid w:val="00A72775"/>
    <w:rsid w:val="00A75243"/>
    <w:rsid w:val="00A7586A"/>
    <w:rsid w:val="00A802EB"/>
    <w:rsid w:val="00A814C9"/>
    <w:rsid w:val="00A82BAD"/>
    <w:rsid w:val="00A94A83"/>
    <w:rsid w:val="00AA05F9"/>
    <w:rsid w:val="00AA3714"/>
    <w:rsid w:val="00AA4D26"/>
    <w:rsid w:val="00AA538F"/>
    <w:rsid w:val="00AA6095"/>
    <w:rsid w:val="00AB7F8A"/>
    <w:rsid w:val="00AC02CA"/>
    <w:rsid w:val="00AC35C4"/>
    <w:rsid w:val="00AC4B0B"/>
    <w:rsid w:val="00AC4B7A"/>
    <w:rsid w:val="00AD2971"/>
    <w:rsid w:val="00AD38BE"/>
    <w:rsid w:val="00AD73E2"/>
    <w:rsid w:val="00AE08CD"/>
    <w:rsid w:val="00AE381B"/>
    <w:rsid w:val="00AE72DD"/>
    <w:rsid w:val="00AF09B3"/>
    <w:rsid w:val="00AF1BD4"/>
    <w:rsid w:val="00AF2ECA"/>
    <w:rsid w:val="00AF6E72"/>
    <w:rsid w:val="00B033DA"/>
    <w:rsid w:val="00B03E52"/>
    <w:rsid w:val="00B03EF4"/>
    <w:rsid w:val="00B0518E"/>
    <w:rsid w:val="00B11064"/>
    <w:rsid w:val="00B11106"/>
    <w:rsid w:val="00B125EA"/>
    <w:rsid w:val="00B12910"/>
    <w:rsid w:val="00B13231"/>
    <w:rsid w:val="00B173E5"/>
    <w:rsid w:val="00B2045D"/>
    <w:rsid w:val="00B20818"/>
    <w:rsid w:val="00B221F5"/>
    <w:rsid w:val="00B36E1F"/>
    <w:rsid w:val="00B413C0"/>
    <w:rsid w:val="00B43303"/>
    <w:rsid w:val="00B434C7"/>
    <w:rsid w:val="00B43F4C"/>
    <w:rsid w:val="00B453ED"/>
    <w:rsid w:val="00B54AD6"/>
    <w:rsid w:val="00B6268C"/>
    <w:rsid w:val="00B62DC7"/>
    <w:rsid w:val="00B7361B"/>
    <w:rsid w:val="00B7597E"/>
    <w:rsid w:val="00B76835"/>
    <w:rsid w:val="00B813BC"/>
    <w:rsid w:val="00B817D9"/>
    <w:rsid w:val="00B81977"/>
    <w:rsid w:val="00B8706B"/>
    <w:rsid w:val="00B959DB"/>
    <w:rsid w:val="00BA0AEF"/>
    <w:rsid w:val="00BA4EC1"/>
    <w:rsid w:val="00BA6A34"/>
    <w:rsid w:val="00BC156B"/>
    <w:rsid w:val="00BC2D40"/>
    <w:rsid w:val="00BC33C9"/>
    <w:rsid w:val="00BC3A91"/>
    <w:rsid w:val="00BC5601"/>
    <w:rsid w:val="00BC7393"/>
    <w:rsid w:val="00BD3159"/>
    <w:rsid w:val="00BD3302"/>
    <w:rsid w:val="00BD3366"/>
    <w:rsid w:val="00BD385C"/>
    <w:rsid w:val="00BD4CF2"/>
    <w:rsid w:val="00BD6205"/>
    <w:rsid w:val="00BE17C2"/>
    <w:rsid w:val="00BE4238"/>
    <w:rsid w:val="00BE7C52"/>
    <w:rsid w:val="00C00D63"/>
    <w:rsid w:val="00C044C4"/>
    <w:rsid w:val="00C108A6"/>
    <w:rsid w:val="00C113B2"/>
    <w:rsid w:val="00C11684"/>
    <w:rsid w:val="00C13325"/>
    <w:rsid w:val="00C15198"/>
    <w:rsid w:val="00C17D53"/>
    <w:rsid w:val="00C2185C"/>
    <w:rsid w:val="00C25040"/>
    <w:rsid w:val="00C2624C"/>
    <w:rsid w:val="00C26476"/>
    <w:rsid w:val="00C27EB2"/>
    <w:rsid w:val="00C30897"/>
    <w:rsid w:val="00C330CD"/>
    <w:rsid w:val="00C454EC"/>
    <w:rsid w:val="00C46B08"/>
    <w:rsid w:val="00C56D21"/>
    <w:rsid w:val="00C60249"/>
    <w:rsid w:val="00C61255"/>
    <w:rsid w:val="00C6219D"/>
    <w:rsid w:val="00C62E28"/>
    <w:rsid w:val="00C6337F"/>
    <w:rsid w:val="00C64AD3"/>
    <w:rsid w:val="00C75268"/>
    <w:rsid w:val="00C80E8D"/>
    <w:rsid w:val="00C845FC"/>
    <w:rsid w:val="00C85999"/>
    <w:rsid w:val="00C85DAE"/>
    <w:rsid w:val="00C915F7"/>
    <w:rsid w:val="00C93567"/>
    <w:rsid w:val="00C979E7"/>
    <w:rsid w:val="00C97AAF"/>
    <w:rsid w:val="00CA3D16"/>
    <w:rsid w:val="00CA3DEA"/>
    <w:rsid w:val="00CB2FF9"/>
    <w:rsid w:val="00CB5B20"/>
    <w:rsid w:val="00CB74CA"/>
    <w:rsid w:val="00CC0C3E"/>
    <w:rsid w:val="00CC4A5C"/>
    <w:rsid w:val="00CD25BB"/>
    <w:rsid w:val="00CD4E03"/>
    <w:rsid w:val="00CE19AB"/>
    <w:rsid w:val="00CE1FC5"/>
    <w:rsid w:val="00CF139E"/>
    <w:rsid w:val="00CF3628"/>
    <w:rsid w:val="00CF4610"/>
    <w:rsid w:val="00CF4F08"/>
    <w:rsid w:val="00CF79ED"/>
    <w:rsid w:val="00CF7A11"/>
    <w:rsid w:val="00D007FE"/>
    <w:rsid w:val="00D03E17"/>
    <w:rsid w:val="00D1019B"/>
    <w:rsid w:val="00D103FB"/>
    <w:rsid w:val="00D124FD"/>
    <w:rsid w:val="00D17159"/>
    <w:rsid w:val="00D219B4"/>
    <w:rsid w:val="00D265AF"/>
    <w:rsid w:val="00D36E35"/>
    <w:rsid w:val="00D42E81"/>
    <w:rsid w:val="00D4328A"/>
    <w:rsid w:val="00D432F9"/>
    <w:rsid w:val="00D51A0F"/>
    <w:rsid w:val="00D51F60"/>
    <w:rsid w:val="00D617D7"/>
    <w:rsid w:val="00D61B64"/>
    <w:rsid w:val="00D7415C"/>
    <w:rsid w:val="00D748BC"/>
    <w:rsid w:val="00D81ABC"/>
    <w:rsid w:val="00D82FDC"/>
    <w:rsid w:val="00D8303F"/>
    <w:rsid w:val="00D9077F"/>
    <w:rsid w:val="00D90EF6"/>
    <w:rsid w:val="00D94CCD"/>
    <w:rsid w:val="00D954F6"/>
    <w:rsid w:val="00D97420"/>
    <w:rsid w:val="00DA05BE"/>
    <w:rsid w:val="00DA1F45"/>
    <w:rsid w:val="00DA7727"/>
    <w:rsid w:val="00DB6FD0"/>
    <w:rsid w:val="00DD0356"/>
    <w:rsid w:val="00DD14F4"/>
    <w:rsid w:val="00DD4456"/>
    <w:rsid w:val="00DD6F80"/>
    <w:rsid w:val="00DE0D68"/>
    <w:rsid w:val="00DE266C"/>
    <w:rsid w:val="00DE482E"/>
    <w:rsid w:val="00DE66ED"/>
    <w:rsid w:val="00DF027B"/>
    <w:rsid w:val="00DF3CEB"/>
    <w:rsid w:val="00E00493"/>
    <w:rsid w:val="00E00E95"/>
    <w:rsid w:val="00E02249"/>
    <w:rsid w:val="00E04231"/>
    <w:rsid w:val="00E04B49"/>
    <w:rsid w:val="00E053B8"/>
    <w:rsid w:val="00E07AF7"/>
    <w:rsid w:val="00E1206B"/>
    <w:rsid w:val="00E12DBD"/>
    <w:rsid w:val="00E139E3"/>
    <w:rsid w:val="00E20496"/>
    <w:rsid w:val="00E21CDB"/>
    <w:rsid w:val="00E23FA1"/>
    <w:rsid w:val="00E27AE0"/>
    <w:rsid w:val="00E35DC0"/>
    <w:rsid w:val="00E36819"/>
    <w:rsid w:val="00E40868"/>
    <w:rsid w:val="00E41402"/>
    <w:rsid w:val="00E423F9"/>
    <w:rsid w:val="00E50492"/>
    <w:rsid w:val="00E511A9"/>
    <w:rsid w:val="00E56E85"/>
    <w:rsid w:val="00E57B92"/>
    <w:rsid w:val="00E60354"/>
    <w:rsid w:val="00E63316"/>
    <w:rsid w:val="00E71130"/>
    <w:rsid w:val="00E730E0"/>
    <w:rsid w:val="00E8092B"/>
    <w:rsid w:val="00E8579B"/>
    <w:rsid w:val="00E859A2"/>
    <w:rsid w:val="00E92146"/>
    <w:rsid w:val="00E92C22"/>
    <w:rsid w:val="00EA160E"/>
    <w:rsid w:val="00EA2507"/>
    <w:rsid w:val="00EB3C84"/>
    <w:rsid w:val="00EB6C89"/>
    <w:rsid w:val="00EB6D3E"/>
    <w:rsid w:val="00EC159D"/>
    <w:rsid w:val="00EC1B3E"/>
    <w:rsid w:val="00EC351E"/>
    <w:rsid w:val="00EC4BD3"/>
    <w:rsid w:val="00ED70E2"/>
    <w:rsid w:val="00EE1BDD"/>
    <w:rsid w:val="00EE537A"/>
    <w:rsid w:val="00EE53AE"/>
    <w:rsid w:val="00EE7C41"/>
    <w:rsid w:val="00EE7FBA"/>
    <w:rsid w:val="00EF3032"/>
    <w:rsid w:val="00EF4676"/>
    <w:rsid w:val="00F011DB"/>
    <w:rsid w:val="00F01A43"/>
    <w:rsid w:val="00F02B65"/>
    <w:rsid w:val="00F02E9D"/>
    <w:rsid w:val="00F076C5"/>
    <w:rsid w:val="00F10F42"/>
    <w:rsid w:val="00F11B0C"/>
    <w:rsid w:val="00F15B09"/>
    <w:rsid w:val="00F1670C"/>
    <w:rsid w:val="00F26707"/>
    <w:rsid w:val="00F26B6B"/>
    <w:rsid w:val="00F30AE0"/>
    <w:rsid w:val="00F41DF0"/>
    <w:rsid w:val="00F43686"/>
    <w:rsid w:val="00F438D9"/>
    <w:rsid w:val="00F4496C"/>
    <w:rsid w:val="00F54589"/>
    <w:rsid w:val="00F55040"/>
    <w:rsid w:val="00F5705A"/>
    <w:rsid w:val="00F6346A"/>
    <w:rsid w:val="00F638A4"/>
    <w:rsid w:val="00F671F7"/>
    <w:rsid w:val="00F70880"/>
    <w:rsid w:val="00F73C76"/>
    <w:rsid w:val="00F7675A"/>
    <w:rsid w:val="00F7703F"/>
    <w:rsid w:val="00F80160"/>
    <w:rsid w:val="00F84CCD"/>
    <w:rsid w:val="00F84DF0"/>
    <w:rsid w:val="00F856D1"/>
    <w:rsid w:val="00F877EC"/>
    <w:rsid w:val="00F9014B"/>
    <w:rsid w:val="00F90557"/>
    <w:rsid w:val="00F907AE"/>
    <w:rsid w:val="00F94A0E"/>
    <w:rsid w:val="00F970E6"/>
    <w:rsid w:val="00FA1626"/>
    <w:rsid w:val="00FA19C0"/>
    <w:rsid w:val="00FA4C76"/>
    <w:rsid w:val="00FA53A2"/>
    <w:rsid w:val="00FA6D0F"/>
    <w:rsid w:val="00FA6D44"/>
    <w:rsid w:val="00FB3B67"/>
    <w:rsid w:val="00FB45B5"/>
    <w:rsid w:val="00FC2C53"/>
    <w:rsid w:val="00FC3B4A"/>
    <w:rsid w:val="00FC3DE9"/>
    <w:rsid w:val="00FC662B"/>
    <w:rsid w:val="00FC7B76"/>
    <w:rsid w:val="00FD6B89"/>
    <w:rsid w:val="00FE0503"/>
    <w:rsid w:val="00FE131A"/>
    <w:rsid w:val="00FE14F2"/>
    <w:rsid w:val="00FE2612"/>
    <w:rsid w:val="00FE463C"/>
    <w:rsid w:val="00FF05B0"/>
    <w:rsid w:val="00FF570A"/>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7DB2"/>
  <w15:chartTrackingRefBased/>
  <w15:docId w15:val="{BA9B03A3-7D8F-438F-A578-DD2798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D84"/>
    <w:pPr>
      <w:spacing w:after="0" w:line="240" w:lineRule="auto"/>
    </w:pPr>
  </w:style>
  <w:style w:type="paragraph" w:customStyle="1" w:styleId="Default">
    <w:name w:val="Default"/>
    <w:rsid w:val="009B3D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0471"/>
    <w:pPr>
      <w:ind w:left="720"/>
      <w:contextualSpacing/>
    </w:pPr>
  </w:style>
  <w:style w:type="paragraph" w:styleId="BalloonText">
    <w:name w:val="Balloon Text"/>
    <w:basedOn w:val="Normal"/>
    <w:link w:val="BalloonTextChar"/>
    <w:uiPriority w:val="99"/>
    <w:semiHidden/>
    <w:unhideWhenUsed/>
    <w:rsid w:val="000A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C6"/>
    <w:rPr>
      <w:rFonts w:ascii="Segoe UI" w:hAnsi="Segoe UI" w:cs="Segoe UI"/>
      <w:sz w:val="18"/>
      <w:szCs w:val="18"/>
    </w:rPr>
  </w:style>
  <w:style w:type="character" w:styleId="Hyperlink">
    <w:name w:val="Hyperlink"/>
    <w:basedOn w:val="DefaultParagraphFont"/>
    <w:uiPriority w:val="99"/>
    <w:unhideWhenUsed/>
    <w:rsid w:val="004D2677"/>
    <w:rPr>
      <w:color w:val="0563C1" w:themeColor="hyperlink"/>
      <w:u w:val="single"/>
    </w:rPr>
  </w:style>
  <w:style w:type="character" w:customStyle="1" w:styleId="A2">
    <w:name w:val="A2"/>
    <w:uiPriority w:val="99"/>
    <w:rsid w:val="00357CA9"/>
    <w:rPr>
      <w:color w:val="000000"/>
    </w:rPr>
  </w:style>
  <w:style w:type="paragraph" w:customStyle="1" w:styleId="paragraph">
    <w:name w:val="paragraph"/>
    <w:basedOn w:val="Normal"/>
    <w:rsid w:val="000B47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8D"/>
  </w:style>
  <w:style w:type="paragraph" w:styleId="Footer">
    <w:name w:val="footer"/>
    <w:basedOn w:val="Normal"/>
    <w:link w:val="FooterChar"/>
    <w:uiPriority w:val="99"/>
    <w:unhideWhenUsed/>
    <w:rsid w:val="00C8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8D"/>
  </w:style>
  <w:style w:type="paragraph" w:styleId="CommentText">
    <w:name w:val="annotation text"/>
    <w:basedOn w:val="Normal"/>
    <w:link w:val="CommentTextChar"/>
    <w:uiPriority w:val="99"/>
    <w:semiHidden/>
    <w:unhideWhenUsed/>
    <w:rsid w:val="006B7684"/>
    <w:pPr>
      <w:spacing w:line="240" w:lineRule="auto"/>
    </w:pPr>
    <w:rPr>
      <w:sz w:val="20"/>
      <w:szCs w:val="20"/>
    </w:rPr>
  </w:style>
  <w:style w:type="character" w:customStyle="1" w:styleId="CommentTextChar">
    <w:name w:val="Comment Text Char"/>
    <w:basedOn w:val="DefaultParagraphFont"/>
    <w:link w:val="CommentText"/>
    <w:uiPriority w:val="99"/>
    <w:semiHidden/>
    <w:rsid w:val="006B7684"/>
    <w:rPr>
      <w:sz w:val="20"/>
      <w:szCs w:val="20"/>
    </w:rPr>
  </w:style>
  <w:style w:type="character" w:styleId="CommentReference">
    <w:name w:val="annotation reference"/>
    <w:basedOn w:val="DefaultParagraphFont"/>
    <w:uiPriority w:val="99"/>
    <w:semiHidden/>
    <w:unhideWhenUsed/>
    <w:rsid w:val="006B7684"/>
    <w:rPr>
      <w:sz w:val="16"/>
      <w:szCs w:val="16"/>
    </w:rPr>
  </w:style>
  <w:style w:type="character" w:styleId="UnresolvedMention">
    <w:name w:val="Unresolved Mention"/>
    <w:basedOn w:val="DefaultParagraphFont"/>
    <w:uiPriority w:val="99"/>
    <w:semiHidden/>
    <w:unhideWhenUsed/>
    <w:rsid w:val="00D8303F"/>
    <w:rPr>
      <w:color w:val="605E5C"/>
      <w:shd w:val="clear" w:color="auto" w:fill="E1DFDD"/>
    </w:rPr>
  </w:style>
  <w:style w:type="table" w:styleId="TableGrid">
    <w:name w:val="Table Grid"/>
    <w:basedOn w:val="TableNormal"/>
    <w:uiPriority w:val="39"/>
    <w:rsid w:val="00EE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0650">
      <w:bodyDiv w:val="1"/>
      <w:marLeft w:val="0"/>
      <w:marRight w:val="0"/>
      <w:marTop w:val="0"/>
      <w:marBottom w:val="0"/>
      <w:divBdr>
        <w:top w:val="none" w:sz="0" w:space="0" w:color="auto"/>
        <w:left w:val="none" w:sz="0" w:space="0" w:color="auto"/>
        <w:bottom w:val="none" w:sz="0" w:space="0" w:color="auto"/>
        <w:right w:val="none" w:sz="0" w:space="0" w:color="auto"/>
      </w:divBdr>
      <w:divsChild>
        <w:div w:id="584654737">
          <w:marLeft w:val="0"/>
          <w:marRight w:val="0"/>
          <w:marTop w:val="0"/>
          <w:marBottom w:val="0"/>
          <w:divBdr>
            <w:top w:val="none" w:sz="0" w:space="0" w:color="auto"/>
            <w:left w:val="none" w:sz="0" w:space="0" w:color="auto"/>
            <w:bottom w:val="none" w:sz="0" w:space="0" w:color="auto"/>
            <w:right w:val="none" w:sz="0" w:space="0" w:color="auto"/>
          </w:divBdr>
          <w:divsChild>
            <w:div w:id="1823621732">
              <w:marLeft w:val="0"/>
              <w:marRight w:val="0"/>
              <w:marTop w:val="0"/>
              <w:marBottom w:val="0"/>
              <w:divBdr>
                <w:top w:val="none" w:sz="0" w:space="0" w:color="auto"/>
                <w:left w:val="none" w:sz="0" w:space="0" w:color="auto"/>
                <w:bottom w:val="none" w:sz="0" w:space="0" w:color="auto"/>
                <w:right w:val="none" w:sz="0" w:space="0" w:color="auto"/>
              </w:divBdr>
              <w:divsChild>
                <w:div w:id="1318805640">
                  <w:marLeft w:val="-300"/>
                  <w:marRight w:val="-300"/>
                  <w:marTop w:val="0"/>
                  <w:marBottom w:val="0"/>
                  <w:divBdr>
                    <w:top w:val="none" w:sz="0" w:space="0" w:color="auto"/>
                    <w:left w:val="none" w:sz="0" w:space="0" w:color="auto"/>
                    <w:bottom w:val="none" w:sz="0" w:space="0" w:color="auto"/>
                    <w:right w:val="none" w:sz="0" w:space="0" w:color="auto"/>
                  </w:divBdr>
                  <w:divsChild>
                    <w:div w:id="105588881">
                      <w:marLeft w:val="0"/>
                      <w:marRight w:val="0"/>
                      <w:marTop w:val="0"/>
                      <w:marBottom w:val="0"/>
                      <w:divBdr>
                        <w:top w:val="none" w:sz="0" w:space="0" w:color="auto"/>
                        <w:left w:val="none" w:sz="0" w:space="0" w:color="auto"/>
                        <w:bottom w:val="none" w:sz="0" w:space="0" w:color="auto"/>
                        <w:right w:val="none" w:sz="0" w:space="0" w:color="auto"/>
                      </w:divBdr>
                      <w:divsChild>
                        <w:div w:id="164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72558">
      <w:bodyDiv w:val="1"/>
      <w:marLeft w:val="0"/>
      <w:marRight w:val="0"/>
      <w:marTop w:val="0"/>
      <w:marBottom w:val="0"/>
      <w:divBdr>
        <w:top w:val="none" w:sz="0" w:space="0" w:color="auto"/>
        <w:left w:val="none" w:sz="0" w:space="0" w:color="auto"/>
        <w:bottom w:val="none" w:sz="0" w:space="0" w:color="auto"/>
        <w:right w:val="none" w:sz="0" w:space="0" w:color="auto"/>
      </w:divBdr>
    </w:div>
    <w:div w:id="523323587">
      <w:bodyDiv w:val="1"/>
      <w:marLeft w:val="0"/>
      <w:marRight w:val="0"/>
      <w:marTop w:val="0"/>
      <w:marBottom w:val="0"/>
      <w:divBdr>
        <w:top w:val="none" w:sz="0" w:space="0" w:color="auto"/>
        <w:left w:val="none" w:sz="0" w:space="0" w:color="auto"/>
        <w:bottom w:val="none" w:sz="0" w:space="0" w:color="auto"/>
        <w:right w:val="none" w:sz="0" w:space="0" w:color="auto"/>
      </w:divBdr>
    </w:div>
    <w:div w:id="580604541">
      <w:bodyDiv w:val="1"/>
      <w:marLeft w:val="0"/>
      <w:marRight w:val="0"/>
      <w:marTop w:val="0"/>
      <w:marBottom w:val="0"/>
      <w:divBdr>
        <w:top w:val="none" w:sz="0" w:space="0" w:color="auto"/>
        <w:left w:val="none" w:sz="0" w:space="0" w:color="auto"/>
        <w:bottom w:val="none" w:sz="0" w:space="0" w:color="auto"/>
        <w:right w:val="none" w:sz="0" w:space="0" w:color="auto"/>
      </w:divBdr>
    </w:div>
    <w:div w:id="946473571">
      <w:bodyDiv w:val="1"/>
      <w:marLeft w:val="0"/>
      <w:marRight w:val="0"/>
      <w:marTop w:val="0"/>
      <w:marBottom w:val="0"/>
      <w:divBdr>
        <w:top w:val="none" w:sz="0" w:space="0" w:color="auto"/>
        <w:left w:val="none" w:sz="0" w:space="0" w:color="auto"/>
        <w:bottom w:val="none" w:sz="0" w:space="0" w:color="auto"/>
        <w:right w:val="none" w:sz="0" w:space="0" w:color="auto"/>
      </w:divBdr>
    </w:div>
    <w:div w:id="973759239">
      <w:bodyDiv w:val="1"/>
      <w:marLeft w:val="0"/>
      <w:marRight w:val="0"/>
      <w:marTop w:val="0"/>
      <w:marBottom w:val="0"/>
      <w:divBdr>
        <w:top w:val="none" w:sz="0" w:space="0" w:color="auto"/>
        <w:left w:val="none" w:sz="0" w:space="0" w:color="auto"/>
        <w:bottom w:val="none" w:sz="0" w:space="0" w:color="auto"/>
        <w:right w:val="none" w:sz="0" w:space="0" w:color="auto"/>
      </w:divBdr>
    </w:div>
    <w:div w:id="1430614347">
      <w:bodyDiv w:val="1"/>
      <w:marLeft w:val="0"/>
      <w:marRight w:val="0"/>
      <w:marTop w:val="0"/>
      <w:marBottom w:val="0"/>
      <w:divBdr>
        <w:top w:val="none" w:sz="0" w:space="0" w:color="auto"/>
        <w:left w:val="none" w:sz="0" w:space="0" w:color="auto"/>
        <w:bottom w:val="none" w:sz="0" w:space="0" w:color="auto"/>
        <w:right w:val="none" w:sz="0" w:space="0" w:color="auto"/>
      </w:divBdr>
    </w:div>
    <w:div w:id="1484615154">
      <w:bodyDiv w:val="1"/>
      <w:marLeft w:val="0"/>
      <w:marRight w:val="0"/>
      <w:marTop w:val="0"/>
      <w:marBottom w:val="0"/>
      <w:divBdr>
        <w:top w:val="none" w:sz="0" w:space="0" w:color="auto"/>
        <w:left w:val="none" w:sz="0" w:space="0" w:color="auto"/>
        <w:bottom w:val="none" w:sz="0" w:space="0" w:color="auto"/>
        <w:right w:val="none" w:sz="0" w:space="0" w:color="auto"/>
      </w:divBdr>
    </w:div>
    <w:div w:id="1588462425">
      <w:bodyDiv w:val="1"/>
      <w:marLeft w:val="0"/>
      <w:marRight w:val="0"/>
      <w:marTop w:val="0"/>
      <w:marBottom w:val="0"/>
      <w:divBdr>
        <w:top w:val="none" w:sz="0" w:space="0" w:color="auto"/>
        <w:left w:val="none" w:sz="0" w:space="0" w:color="auto"/>
        <w:bottom w:val="none" w:sz="0" w:space="0" w:color="auto"/>
        <w:right w:val="none" w:sz="0" w:space="0" w:color="auto"/>
      </w:divBdr>
    </w:div>
    <w:div w:id="1649938774">
      <w:bodyDiv w:val="1"/>
      <w:marLeft w:val="0"/>
      <w:marRight w:val="0"/>
      <w:marTop w:val="0"/>
      <w:marBottom w:val="0"/>
      <w:divBdr>
        <w:top w:val="none" w:sz="0" w:space="0" w:color="auto"/>
        <w:left w:val="none" w:sz="0" w:space="0" w:color="auto"/>
        <w:bottom w:val="none" w:sz="0" w:space="0" w:color="auto"/>
        <w:right w:val="none" w:sz="0" w:space="0" w:color="auto"/>
      </w:divBdr>
    </w:div>
    <w:div w:id="1671903431">
      <w:bodyDiv w:val="1"/>
      <w:marLeft w:val="0"/>
      <w:marRight w:val="0"/>
      <w:marTop w:val="0"/>
      <w:marBottom w:val="0"/>
      <w:divBdr>
        <w:top w:val="none" w:sz="0" w:space="0" w:color="auto"/>
        <w:left w:val="none" w:sz="0" w:space="0" w:color="auto"/>
        <w:bottom w:val="none" w:sz="0" w:space="0" w:color="auto"/>
        <w:right w:val="none" w:sz="0" w:space="0" w:color="auto"/>
      </w:divBdr>
    </w:div>
    <w:div w:id="1932856934">
      <w:bodyDiv w:val="1"/>
      <w:marLeft w:val="0"/>
      <w:marRight w:val="0"/>
      <w:marTop w:val="0"/>
      <w:marBottom w:val="0"/>
      <w:divBdr>
        <w:top w:val="none" w:sz="0" w:space="0" w:color="auto"/>
        <w:left w:val="none" w:sz="0" w:space="0" w:color="auto"/>
        <w:bottom w:val="none" w:sz="0" w:space="0" w:color="auto"/>
        <w:right w:val="none" w:sz="0" w:space="0" w:color="auto"/>
      </w:divBdr>
    </w:div>
    <w:div w:id="2007636363">
      <w:bodyDiv w:val="1"/>
      <w:marLeft w:val="0"/>
      <w:marRight w:val="0"/>
      <w:marTop w:val="0"/>
      <w:marBottom w:val="0"/>
      <w:divBdr>
        <w:top w:val="none" w:sz="0" w:space="0" w:color="auto"/>
        <w:left w:val="none" w:sz="0" w:space="0" w:color="auto"/>
        <w:bottom w:val="none" w:sz="0" w:space="0" w:color="auto"/>
        <w:right w:val="none" w:sz="0" w:space="0" w:color="auto"/>
      </w:divBdr>
    </w:div>
    <w:div w:id="2029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orah.costagliola@birchfamilyservices.org" TargetMode="External"/><Relationship Id="rId18" Type="http://schemas.openxmlformats.org/officeDocument/2006/relationships/hyperlink" Target="mailto:Deanna.diamond@birchfamilyservice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ren.hazel@birchfamilyservices.org" TargetMode="External"/><Relationship Id="rId17" Type="http://schemas.openxmlformats.org/officeDocument/2006/relationships/hyperlink" Target="mailto:joyce.group@birchfamilyservices.org" TargetMode="External"/><Relationship Id="rId2" Type="http://schemas.openxmlformats.org/officeDocument/2006/relationships/customXml" Target="../customXml/item2.xml"/><Relationship Id="rId16" Type="http://schemas.openxmlformats.org/officeDocument/2006/relationships/hyperlink" Target="mailto:lori.vallejo@birchfamilyservic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claus@birchfamilyservices.org" TargetMode="External"/><Relationship Id="rId5" Type="http://schemas.openxmlformats.org/officeDocument/2006/relationships/numbering" Target="numbering.xml"/><Relationship Id="rId15" Type="http://schemas.openxmlformats.org/officeDocument/2006/relationships/hyperlink" Target="mailto:valery.calixte@birchfamilyservic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ia.Cordero@birchfamilyservic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kaja@birchfamilyservice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F9EB81B8FB1A4E9DAED89C2947DF26" ma:contentTypeVersion="14" ma:contentTypeDescription="Create a new document." ma:contentTypeScope="" ma:versionID="2e766d9a4d23846f8c62823618ca64ec">
  <xsd:schema xmlns:xsd="http://www.w3.org/2001/XMLSchema" xmlns:xs="http://www.w3.org/2001/XMLSchema" xmlns:p="http://schemas.microsoft.com/office/2006/metadata/properties" xmlns:ns1="http://schemas.microsoft.com/sharepoint/v3" xmlns:ns3="ac8c5897-cde2-4114-8d4d-7d0131bcd626" xmlns:ns4="d2508a2d-35fb-4891-9580-8af532da0659" targetNamespace="http://schemas.microsoft.com/office/2006/metadata/properties" ma:root="true" ma:fieldsID="6f971eb423ba183d28cf9ac0e87028c2" ns1:_="" ns3:_="" ns4:_="">
    <xsd:import namespace="http://schemas.microsoft.com/sharepoint/v3"/>
    <xsd:import namespace="ac8c5897-cde2-4114-8d4d-7d0131bcd626"/>
    <xsd:import namespace="d2508a2d-35fb-4891-9580-8af532da06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c5897-cde2-4114-8d4d-7d0131bcd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08a2d-35fb-4891-9580-8af532da0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DDC2A4-2B71-4283-8DDE-DE63E5C5BC44}">
  <ds:schemaRefs>
    <ds:schemaRef ds:uri="http://schemas.openxmlformats.org/officeDocument/2006/bibliography"/>
  </ds:schemaRefs>
</ds:datastoreItem>
</file>

<file path=customXml/itemProps2.xml><?xml version="1.0" encoding="utf-8"?>
<ds:datastoreItem xmlns:ds="http://schemas.openxmlformats.org/officeDocument/2006/customXml" ds:itemID="{3B46A265-F672-4DC5-8BD9-26ED84E2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5897-cde2-4114-8d4d-7d0131bcd626"/>
    <ds:schemaRef ds:uri="d2508a2d-35fb-4891-9580-8af532da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358DA-1543-4900-ACAD-58614B2F96DD}">
  <ds:schemaRefs>
    <ds:schemaRef ds:uri="http://schemas.microsoft.com/sharepoint/v3/contenttype/forms"/>
  </ds:schemaRefs>
</ds:datastoreItem>
</file>

<file path=customXml/itemProps4.xml><?xml version="1.0" encoding="utf-8"?>
<ds:datastoreItem xmlns:ds="http://schemas.openxmlformats.org/officeDocument/2006/customXml" ds:itemID="{5A3BA7A8-85D1-4679-B63B-F190F7C271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13842</Words>
  <Characters>78900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Gilday</dc:creator>
  <cp:keywords/>
  <dc:description/>
  <cp:lastModifiedBy>Michelle Matza</cp:lastModifiedBy>
  <cp:revision>3</cp:revision>
  <dcterms:created xsi:type="dcterms:W3CDTF">2022-03-10T19:34:00Z</dcterms:created>
  <dcterms:modified xsi:type="dcterms:W3CDTF">2022-03-10T19:36:00Z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0x01010057F9EB81B8FB1A4E9DAED89C2947DF26</vt:lpwstr>
  </property>
</Properties>
</file>